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0" w:type="auto"/>
        <w:tblLook w:val="04A0" w:firstRow="1" w:lastRow="0" w:firstColumn="1" w:lastColumn="0" w:noHBand="0" w:noVBand="1"/>
      </w:tblPr>
      <w:tblGrid>
        <w:gridCol w:w="4846"/>
        <w:gridCol w:w="4216"/>
      </w:tblGrid>
      <w:tr w:rsidR="00497AC6" w:rsidRPr="00497AC6" w:rsidTr="00537B36">
        <w:tc>
          <w:tcPr>
            <w:tcW w:w="9288" w:type="dxa"/>
            <w:gridSpan w:val="2"/>
          </w:tcPr>
          <w:p w:rsidR="00497AC6" w:rsidRPr="00497AC6" w:rsidRDefault="00497AC6" w:rsidP="00497AC6">
            <w:pPr>
              <w:jc w:val="center"/>
              <w:rPr>
                <w:rFonts w:ascii="Times New Roman" w:hAnsi="Times New Roman" w:cs="Times New Roman"/>
                <w:b/>
                <w:sz w:val="28"/>
              </w:rPr>
            </w:pPr>
            <w:bookmarkStart w:id="0" w:name="_GoBack"/>
            <w:bookmarkEnd w:id="0"/>
            <w:r w:rsidRPr="00497AC6">
              <w:rPr>
                <w:rFonts w:ascii="Times New Roman" w:hAnsi="Times New Roman" w:cs="Times New Roman"/>
                <w:b/>
                <w:sz w:val="28"/>
              </w:rPr>
              <w:t>Základní škola a Mateřská škola Tršice,</w:t>
            </w:r>
          </w:p>
          <w:p w:rsidR="00497AC6" w:rsidRPr="00497AC6" w:rsidRDefault="00497AC6" w:rsidP="00497AC6">
            <w:pPr>
              <w:jc w:val="center"/>
              <w:rPr>
                <w:rFonts w:ascii="Times New Roman" w:hAnsi="Times New Roman" w:cs="Times New Roman"/>
                <w:b/>
                <w:sz w:val="28"/>
              </w:rPr>
            </w:pPr>
            <w:r w:rsidRPr="00497AC6">
              <w:rPr>
                <w:rFonts w:ascii="Times New Roman" w:hAnsi="Times New Roman" w:cs="Times New Roman"/>
                <w:b/>
                <w:sz w:val="28"/>
              </w:rPr>
              <w:t>Příspěvková organizace</w:t>
            </w:r>
          </w:p>
        </w:tc>
      </w:tr>
      <w:tr w:rsidR="00497AC6" w:rsidRPr="00497AC6" w:rsidTr="00AC1B9A">
        <w:tc>
          <w:tcPr>
            <w:tcW w:w="9288" w:type="dxa"/>
            <w:gridSpan w:val="2"/>
          </w:tcPr>
          <w:p w:rsidR="00497AC6" w:rsidRPr="00497AC6" w:rsidRDefault="000A7F99" w:rsidP="00497AC6">
            <w:pPr>
              <w:jc w:val="center"/>
              <w:rPr>
                <w:rFonts w:ascii="Times New Roman" w:hAnsi="Times New Roman" w:cs="Times New Roman"/>
                <w:b/>
                <w:sz w:val="28"/>
              </w:rPr>
            </w:pPr>
            <w:r>
              <w:rPr>
                <w:rFonts w:ascii="Times New Roman" w:hAnsi="Times New Roman" w:cs="Times New Roman"/>
                <w:b/>
                <w:sz w:val="28"/>
              </w:rPr>
              <w:t>Vnitřní</w:t>
            </w:r>
            <w:r w:rsidR="00497AC6" w:rsidRPr="00497AC6">
              <w:rPr>
                <w:rFonts w:ascii="Times New Roman" w:hAnsi="Times New Roman" w:cs="Times New Roman"/>
                <w:b/>
                <w:sz w:val="28"/>
              </w:rPr>
              <w:t xml:space="preserve"> řád mateřské školy</w:t>
            </w:r>
          </w:p>
        </w:tc>
      </w:tr>
      <w:tr w:rsidR="00497AC6" w:rsidRPr="00497AC6" w:rsidTr="00497AC6">
        <w:tc>
          <w:tcPr>
            <w:tcW w:w="4971" w:type="dxa"/>
          </w:tcPr>
          <w:p w:rsidR="00497AC6" w:rsidRPr="00497AC6" w:rsidRDefault="00497AC6">
            <w:pPr>
              <w:rPr>
                <w:rFonts w:ascii="Times New Roman" w:hAnsi="Times New Roman" w:cs="Times New Roman"/>
                <w:sz w:val="28"/>
              </w:rPr>
            </w:pPr>
          </w:p>
        </w:tc>
        <w:tc>
          <w:tcPr>
            <w:tcW w:w="4317" w:type="dxa"/>
          </w:tcPr>
          <w:p w:rsidR="00497AC6" w:rsidRPr="00497AC6" w:rsidRDefault="00497AC6" w:rsidP="00020430">
            <w:pPr>
              <w:rPr>
                <w:rFonts w:ascii="Times New Roman" w:hAnsi="Times New Roman" w:cs="Times New Roman"/>
                <w:sz w:val="28"/>
              </w:rPr>
            </w:pPr>
            <w:r w:rsidRPr="00497AC6">
              <w:rPr>
                <w:rFonts w:ascii="Times New Roman" w:hAnsi="Times New Roman" w:cs="Times New Roman"/>
                <w:sz w:val="28"/>
              </w:rPr>
              <w:t>Účinnost od: 0</w:t>
            </w:r>
            <w:r w:rsidR="00BD34E7">
              <w:rPr>
                <w:rFonts w:ascii="Times New Roman" w:hAnsi="Times New Roman" w:cs="Times New Roman"/>
                <w:sz w:val="28"/>
              </w:rPr>
              <w:t>1. 09. 2023</w:t>
            </w:r>
          </w:p>
        </w:tc>
      </w:tr>
      <w:tr w:rsidR="00497AC6" w:rsidRPr="00497AC6" w:rsidTr="00497AC6">
        <w:tc>
          <w:tcPr>
            <w:tcW w:w="4971" w:type="dxa"/>
          </w:tcPr>
          <w:p w:rsidR="00497AC6" w:rsidRPr="00497AC6" w:rsidRDefault="00497AC6" w:rsidP="00497AC6">
            <w:pPr>
              <w:jc w:val="both"/>
              <w:rPr>
                <w:rFonts w:ascii="Times New Roman" w:hAnsi="Times New Roman" w:cs="Times New Roman"/>
                <w:sz w:val="28"/>
              </w:rPr>
            </w:pPr>
            <w:r w:rsidRPr="00497AC6">
              <w:rPr>
                <w:rFonts w:ascii="Times New Roman" w:hAnsi="Times New Roman" w:cs="Times New Roman"/>
                <w:sz w:val="28"/>
              </w:rPr>
              <w:t>Spisový znak:</w:t>
            </w:r>
          </w:p>
        </w:tc>
        <w:tc>
          <w:tcPr>
            <w:tcW w:w="4317" w:type="dxa"/>
          </w:tcPr>
          <w:p w:rsidR="00497AC6" w:rsidRPr="00497AC6" w:rsidRDefault="00497AC6" w:rsidP="00497AC6">
            <w:pPr>
              <w:jc w:val="both"/>
              <w:rPr>
                <w:rFonts w:ascii="Times New Roman" w:hAnsi="Times New Roman" w:cs="Times New Roman"/>
                <w:sz w:val="28"/>
              </w:rPr>
            </w:pPr>
            <w:r w:rsidRPr="00497AC6">
              <w:rPr>
                <w:rFonts w:ascii="Times New Roman" w:hAnsi="Times New Roman" w:cs="Times New Roman"/>
                <w:sz w:val="28"/>
              </w:rPr>
              <w:t>Počet příloh: 0</w:t>
            </w:r>
          </w:p>
        </w:tc>
      </w:tr>
      <w:tr w:rsidR="00497AC6" w:rsidRPr="00497AC6" w:rsidTr="009D360F">
        <w:tc>
          <w:tcPr>
            <w:tcW w:w="9288" w:type="dxa"/>
            <w:gridSpan w:val="2"/>
          </w:tcPr>
          <w:p w:rsidR="00497AC6" w:rsidRPr="00497AC6" w:rsidRDefault="00497AC6" w:rsidP="00497AC6">
            <w:pPr>
              <w:jc w:val="both"/>
              <w:rPr>
                <w:rFonts w:ascii="Times New Roman" w:hAnsi="Times New Roman" w:cs="Times New Roman"/>
                <w:sz w:val="28"/>
              </w:rPr>
            </w:pPr>
            <w:r w:rsidRPr="00497AC6">
              <w:rPr>
                <w:rFonts w:ascii="Times New Roman" w:hAnsi="Times New Roman" w:cs="Times New Roman"/>
                <w:sz w:val="28"/>
              </w:rPr>
              <w:t>Změny:</w:t>
            </w:r>
            <w:r w:rsidR="00BD34E7">
              <w:rPr>
                <w:rFonts w:ascii="Times New Roman" w:hAnsi="Times New Roman" w:cs="Times New Roman"/>
                <w:sz w:val="28"/>
              </w:rPr>
              <w:t xml:space="preserve"> 31. 8. 2023</w:t>
            </w:r>
          </w:p>
        </w:tc>
      </w:tr>
      <w:tr w:rsidR="00497AC6" w:rsidRPr="00497AC6" w:rsidTr="009D360F">
        <w:tc>
          <w:tcPr>
            <w:tcW w:w="9288" w:type="dxa"/>
            <w:gridSpan w:val="2"/>
          </w:tcPr>
          <w:p w:rsidR="00497AC6" w:rsidRPr="00497AC6" w:rsidRDefault="00497AC6" w:rsidP="00BD34E7">
            <w:pPr>
              <w:jc w:val="both"/>
              <w:rPr>
                <w:rFonts w:ascii="Times New Roman" w:hAnsi="Times New Roman" w:cs="Times New Roman"/>
                <w:sz w:val="28"/>
              </w:rPr>
            </w:pPr>
            <w:r w:rsidRPr="00497AC6">
              <w:rPr>
                <w:rFonts w:ascii="Times New Roman" w:hAnsi="Times New Roman" w:cs="Times New Roman"/>
                <w:sz w:val="28"/>
              </w:rPr>
              <w:t xml:space="preserve">Vypracovala: </w:t>
            </w:r>
            <w:r w:rsidR="00BD34E7">
              <w:rPr>
                <w:rFonts w:ascii="Times New Roman" w:hAnsi="Times New Roman" w:cs="Times New Roman"/>
                <w:sz w:val="28"/>
              </w:rPr>
              <w:t>Bc. Lucie Hradilová – zástupce ředitelky pro MŠ</w:t>
            </w:r>
          </w:p>
        </w:tc>
      </w:tr>
      <w:tr w:rsidR="00497AC6" w:rsidRPr="00497AC6" w:rsidTr="009D360F">
        <w:tc>
          <w:tcPr>
            <w:tcW w:w="9288" w:type="dxa"/>
            <w:gridSpan w:val="2"/>
          </w:tcPr>
          <w:p w:rsidR="00497AC6" w:rsidRPr="00497AC6" w:rsidRDefault="00020430" w:rsidP="00497AC6">
            <w:pPr>
              <w:jc w:val="both"/>
              <w:rPr>
                <w:rFonts w:ascii="Times New Roman" w:hAnsi="Times New Roman" w:cs="Times New Roman"/>
                <w:sz w:val="28"/>
              </w:rPr>
            </w:pPr>
            <w:r>
              <w:rPr>
                <w:rFonts w:ascii="Times New Roman" w:hAnsi="Times New Roman" w:cs="Times New Roman"/>
                <w:sz w:val="28"/>
              </w:rPr>
              <w:t>Sc</w:t>
            </w:r>
            <w:r w:rsidR="00497AC6" w:rsidRPr="00497AC6">
              <w:rPr>
                <w:rFonts w:ascii="Times New Roman" w:hAnsi="Times New Roman" w:cs="Times New Roman"/>
                <w:sz w:val="28"/>
              </w:rPr>
              <w:t>hválila: Mgr. Andrea Teplá, ředitelka školy</w:t>
            </w:r>
          </w:p>
        </w:tc>
      </w:tr>
    </w:tbl>
    <w:p w:rsidR="00020430" w:rsidRDefault="00020430" w:rsidP="00497AC6">
      <w:pPr>
        <w:jc w:val="both"/>
        <w:rPr>
          <w:rFonts w:ascii="Times New Roman" w:hAnsi="Times New Roman" w:cs="Times New Roman"/>
          <w:b/>
          <w:sz w:val="24"/>
        </w:rPr>
      </w:pPr>
    </w:p>
    <w:p w:rsidR="00497AC6" w:rsidRDefault="00497AC6" w:rsidP="00497AC6">
      <w:pPr>
        <w:jc w:val="both"/>
        <w:rPr>
          <w:rFonts w:ascii="Times New Roman" w:hAnsi="Times New Roman" w:cs="Times New Roman"/>
          <w:b/>
          <w:sz w:val="24"/>
        </w:rPr>
      </w:pPr>
      <w:r>
        <w:rPr>
          <w:rFonts w:ascii="Times New Roman" w:hAnsi="Times New Roman" w:cs="Times New Roman"/>
          <w:b/>
          <w:sz w:val="24"/>
        </w:rPr>
        <w:t xml:space="preserve">I. </w:t>
      </w:r>
      <w:r>
        <w:rPr>
          <w:rFonts w:ascii="Times New Roman" w:hAnsi="Times New Roman" w:cs="Times New Roman"/>
          <w:b/>
          <w:sz w:val="24"/>
        </w:rPr>
        <w:tab/>
        <w:t>ÚDAJE O ZAŘÍZENÍ</w:t>
      </w:r>
    </w:p>
    <w:p w:rsidR="00497AC6" w:rsidRPr="00497AC6" w:rsidRDefault="00497AC6" w:rsidP="00497AC6">
      <w:pPr>
        <w:jc w:val="both"/>
        <w:rPr>
          <w:rFonts w:ascii="Times New Roman" w:hAnsi="Times New Roman" w:cs="Times New Roman"/>
          <w:sz w:val="24"/>
        </w:rPr>
      </w:pPr>
      <w:r>
        <w:rPr>
          <w:rFonts w:ascii="Times New Roman" w:hAnsi="Times New Roman" w:cs="Times New Roman"/>
          <w:sz w:val="24"/>
        </w:rPr>
        <w:t xml:space="preserve">Název organizace: ZŠ a MŠ Tršice, </w:t>
      </w:r>
      <w:proofErr w:type="spellStart"/>
      <w:proofErr w:type="gramStart"/>
      <w:r>
        <w:rPr>
          <w:rFonts w:ascii="Times New Roman" w:hAnsi="Times New Roman" w:cs="Times New Roman"/>
          <w:sz w:val="24"/>
        </w:rPr>
        <w:t>p.o</w:t>
      </w:r>
      <w:proofErr w:type="spellEnd"/>
      <w:r>
        <w:rPr>
          <w:rFonts w:ascii="Times New Roman" w:hAnsi="Times New Roman" w:cs="Times New Roman"/>
          <w:sz w:val="24"/>
        </w:rPr>
        <w:t>.</w:t>
      </w:r>
      <w:proofErr w:type="gramEnd"/>
    </w:p>
    <w:p w:rsidR="00497AC6" w:rsidRDefault="00497AC6" w:rsidP="00497AC6">
      <w:pPr>
        <w:jc w:val="both"/>
        <w:rPr>
          <w:rFonts w:ascii="Times New Roman" w:hAnsi="Times New Roman" w:cs="Times New Roman"/>
          <w:sz w:val="24"/>
        </w:rPr>
      </w:pPr>
      <w:r>
        <w:rPr>
          <w:rFonts w:ascii="Times New Roman" w:hAnsi="Times New Roman" w:cs="Times New Roman"/>
          <w:sz w:val="24"/>
        </w:rPr>
        <w:t>Adresa: Tršice 315, Tršice 783 57</w:t>
      </w:r>
    </w:p>
    <w:p w:rsidR="00497AC6" w:rsidRDefault="00497AC6" w:rsidP="00497AC6">
      <w:pPr>
        <w:jc w:val="both"/>
        <w:rPr>
          <w:rFonts w:ascii="Times New Roman" w:hAnsi="Times New Roman" w:cs="Times New Roman"/>
          <w:sz w:val="24"/>
        </w:rPr>
      </w:pPr>
      <w:r>
        <w:rPr>
          <w:rFonts w:ascii="Times New Roman" w:hAnsi="Times New Roman" w:cs="Times New Roman"/>
          <w:sz w:val="24"/>
        </w:rPr>
        <w:t>Telefon: 775 357 112</w:t>
      </w:r>
    </w:p>
    <w:p w:rsidR="00497AC6" w:rsidRDefault="00497AC6" w:rsidP="00497AC6">
      <w:pPr>
        <w:jc w:val="both"/>
        <w:rPr>
          <w:rFonts w:ascii="Times New Roman" w:hAnsi="Times New Roman" w:cs="Times New Roman"/>
          <w:sz w:val="24"/>
        </w:rPr>
      </w:pPr>
      <w:r>
        <w:rPr>
          <w:rFonts w:ascii="Times New Roman" w:hAnsi="Times New Roman" w:cs="Times New Roman"/>
          <w:sz w:val="24"/>
        </w:rPr>
        <w:t>IČO: 73184675</w:t>
      </w:r>
    </w:p>
    <w:p w:rsidR="00497AC6" w:rsidRDefault="00497AC6" w:rsidP="00497AC6">
      <w:pPr>
        <w:jc w:val="both"/>
        <w:rPr>
          <w:rFonts w:ascii="Times New Roman" w:hAnsi="Times New Roman" w:cs="Times New Roman"/>
          <w:sz w:val="24"/>
        </w:rPr>
      </w:pPr>
      <w:r>
        <w:rPr>
          <w:rFonts w:ascii="Times New Roman" w:hAnsi="Times New Roman" w:cs="Times New Roman"/>
          <w:sz w:val="24"/>
        </w:rPr>
        <w:t>Ředitel školy: Mgr. Andrea Teplá</w:t>
      </w:r>
    </w:p>
    <w:p w:rsidR="00497AC6" w:rsidRDefault="00497AC6" w:rsidP="00497AC6">
      <w:pPr>
        <w:jc w:val="both"/>
        <w:rPr>
          <w:rFonts w:ascii="Times New Roman" w:hAnsi="Times New Roman" w:cs="Times New Roman"/>
          <w:sz w:val="24"/>
        </w:rPr>
      </w:pPr>
      <w:r>
        <w:rPr>
          <w:rFonts w:ascii="Times New Roman" w:hAnsi="Times New Roman" w:cs="Times New Roman"/>
          <w:sz w:val="24"/>
        </w:rPr>
        <w:t>Zástupce ře</w:t>
      </w:r>
      <w:r w:rsidR="00932499">
        <w:rPr>
          <w:rFonts w:ascii="Times New Roman" w:hAnsi="Times New Roman" w:cs="Times New Roman"/>
          <w:sz w:val="24"/>
        </w:rPr>
        <w:t xml:space="preserve">ditele školy: Mgr. Michaela </w:t>
      </w:r>
      <w:proofErr w:type="spellStart"/>
      <w:r w:rsidR="00932499">
        <w:rPr>
          <w:rFonts w:ascii="Times New Roman" w:hAnsi="Times New Roman" w:cs="Times New Roman"/>
          <w:sz w:val="24"/>
        </w:rPr>
        <w:t>Kaczmarczyková</w:t>
      </w:r>
      <w:proofErr w:type="spellEnd"/>
    </w:p>
    <w:p w:rsidR="00497AC6" w:rsidRDefault="00497AC6" w:rsidP="00497AC6">
      <w:pPr>
        <w:jc w:val="both"/>
        <w:rPr>
          <w:rFonts w:ascii="Times New Roman" w:hAnsi="Times New Roman" w:cs="Times New Roman"/>
          <w:sz w:val="24"/>
        </w:rPr>
      </w:pPr>
      <w:r>
        <w:rPr>
          <w:rFonts w:ascii="Times New Roman" w:hAnsi="Times New Roman" w:cs="Times New Roman"/>
          <w:sz w:val="24"/>
        </w:rPr>
        <w:t>Kapacita MŠ: 40 dětí</w:t>
      </w:r>
    </w:p>
    <w:p w:rsidR="00497AC6" w:rsidRDefault="00497AC6" w:rsidP="00497AC6">
      <w:pPr>
        <w:jc w:val="both"/>
        <w:rPr>
          <w:rFonts w:ascii="Times New Roman" w:hAnsi="Times New Roman" w:cs="Times New Roman"/>
          <w:sz w:val="24"/>
        </w:rPr>
      </w:pPr>
      <w:r>
        <w:rPr>
          <w:rFonts w:ascii="Times New Roman" w:hAnsi="Times New Roman" w:cs="Times New Roman"/>
          <w:sz w:val="24"/>
        </w:rPr>
        <w:t>Zřizovatel: Obec Tršice</w:t>
      </w:r>
    </w:p>
    <w:p w:rsidR="00497AC6" w:rsidRDefault="00497AC6" w:rsidP="00497AC6">
      <w:pPr>
        <w:jc w:val="both"/>
        <w:rPr>
          <w:rFonts w:ascii="Times New Roman" w:hAnsi="Times New Roman" w:cs="Times New Roman"/>
          <w:sz w:val="24"/>
        </w:rPr>
      </w:pPr>
      <w:r>
        <w:rPr>
          <w:rFonts w:ascii="Times New Roman" w:hAnsi="Times New Roman" w:cs="Times New Roman"/>
          <w:sz w:val="24"/>
        </w:rPr>
        <w:t>IČO: 00299588</w:t>
      </w:r>
    </w:p>
    <w:p w:rsidR="00497AC6" w:rsidRDefault="00497AC6" w:rsidP="00497AC6">
      <w:pPr>
        <w:jc w:val="both"/>
        <w:rPr>
          <w:rFonts w:ascii="Times New Roman" w:hAnsi="Times New Roman" w:cs="Times New Roman"/>
          <w:sz w:val="24"/>
        </w:rPr>
      </w:pPr>
    </w:p>
    <w:p w:rsidR="00497AC6" w:rsidRDefault="00497AC6" w:rsidP="00497AC6">
      <w:pPr>
        <w:jc w:val="both"/>
        <w:rPr>
          <w:rFonts w:ascii="Times New Roman" w:hAnsi="Times New Roman" w:cs="Times New Roman"/>
          <w:b/>
          <w:sz w:val="24"/>
        </w:rPr>
      </w:pPr>
      <w:r>
        <w:rPr>
          <w:rFonts w:ascii="Times New Roman" w:hAnsi="Times New Roman" w:cs="Times New Roman"/>
          <w:b/>
          <w:sz w:val="24"/>
        </w:rPr>
        <w:t>II. MATEŘSKÁ ŠKOLA</w:t>
      </w:r>
    </w:p>
    <w:p w:rsidR="00497AC6" w:rsidRPr="007A5319" w:rsidRDefault="00497AC6" w:rsidP="00497AC6">
      <w:pPr>
        <w:jc w:val="both"/>
        <w:rPr>
          <w:rFonts w:ascii="Times New Roman" w:hAnsi="Times New Roman" w:cs="Times New Roman"/>
          <w:b/>
          <w:sz w:val="24"/>
        </w:rPr>
      </w:pPr>
      <w:r w:rsidRPr="007A5319">
        <w:rPr>
          <w:rFonts w:ascii="Times New Roman" w:hAnsi="Times New Roman" w:cs="Times New Roman"/>
          <w:b/>
          <w:sz w:val="24"/>
        </w:rPr>
        <w:t xml:space="preserve">Zásady provozního řádu mateřských škol </w:t>
      </w:r>
    </w:p>
    <w:p w:rsidR="007A5319" w:rsidRPr="006C0173" w:rsidRDefault="007A5319" w:rsidP="007A5319">
      <w:pPr>
        <w:jc w:val="both"/>
        <w:rPr>
          <w:rFonts w:ascii="Times New Roman" w:hAnsi="Times New Roman" w:cs="Times New Roman"/>
          <w:sz w:val="24"/>
          <w:szCs w:val="24"/>
        </w:rPr>
      </w:pPr>
      <w:r w:rsidRPr="006C0173">
        <w:rPr>
          <w:rFonts w:ascii="Times New Roman" w:hAnsi="Times New Roman" w:cs="Times New Roman"/>
          <w:sz w:val="24"/>
          <w:szCs w:val="24"/>
        </w:rPr>
        <w:t>Provozní řád mateřské školy upravuje činnost školy v souladu s hygienickými předpisy a normami.</w:t>
      </w:r>
    </w:p>
    <w:p w:rsidR="007A5319" w:rsidRPr="006C0173" w:rsidRDefault="007A5319" w:rsidP="007A5319">
      <w:pPr>
        <w:jc w:val="both"/>
        <w:rPr>
          <w:rFonts w:ascii="Times New Roman" w:hAnsi="Times New Roman" w:cs="Times New Roman"/>
          <w:sz w:val="24"/>
          <w:szCs w:val="24"/>
        </w:rPr>
      </w:pPr>
      <w:r w:rsidRPr="006C0173">
        <w:rPr>
          <w:rFonts w:ascii="Times New Roman" w:hAnsi="Times New Roman" w:cs="Times New Roman"/>
          <w:sz w:val="24"/>
          <w:szCs w:val="24"/>
        </w:rPr>
        <w:t>Provozní řád se řídí zejména:</w:t>
      </w:r>
    </w:p>
    <w:p w:rsidR="007A5319" w:rsidRPr="006C0173" w:rsidRDefault="007A5319" w:rsidP="007A5319">
      <w:pPr>
        <w:numPr>
          <w:ilvl w:val="0"/>
          <w:numId w:val="2"/>
        </w:numPr>
        <w:suppressAutoHyphens/>
        <w:spacing w:after="0" w:line="360" w:lineRule="auto"/>
        <w:jc w:val="both"/>
        <w:rPr>
          <w:rFonts w:ascii="Times New Roman" w:hAnsi="Times New Roman" w:cs="Times New Roman"/>
          <w:sz w:val="24"/>
          <w:szCs w:val="24"/>
        </w:rPr>
      </w:pPr>
      <w:r w:rsidRPr="006C0173">
        <w:rPr>
          <w:rFonts w:ascii="Times New Roman" w:hAnsi="Times New Roman" w:cs="Times New Roman"/>
          <w:sz w:val="24"/>
          <w:szCs w:val="24"/>
        </w:rPr>
        <w:t>Zákonem č. 258/2000Sb., o ochraně veřejného zdraví a o změně některých souvisejících zákonů</w:t>
      </w:r>
    </w:p>
    <w:p w:rsidR="007A5319" w:rsidRPr="006C0173" w:rsidRDefault="007A5319" w:rsidP="007A5319">
      <w:pPr>
        <w:numPr>
          <w:ilvl w:val="0"/>
          <w:numId w:val="2"/>
        </w:numPr>
        <w:suppressAutoHyphens/>
        <w:spacing w:after="0" w:line="360" w:lineRule="auto"/>
        <w:jc w:val="both"/>
        <w:rPr>
          <w:rFonts w:ascii="Times New Roman" w:hAnsi="Times New Roman" w:cs="Times New Roman"/>
          <w:sz w:val="24"/>
          <w:szCs w:val="24"/>
        </w:rPr>
      </w:pPr>
      <w:r w:rsidRPr="006C0173">
        <w:rPr>
          <w:rFonts w:ascii="Times New Roman" w:hAnsi="Times New Roman" w:cs="Times New Roman"/>
          <w:sz w:val="24"/>
          <w:szCs w:val="24"/>
        </w:rPr>
        <w:t>Zákonem č. 561/2004Sb., o předškolním, základním, středním, vyšším odborném a jiném vzdělávání (Školský zákon)</w:t>
      </w:r>
    </w:p>
    <w:p w:rsidR="007A5319" w:rsidRPr="006C0173" w:rsidRDefault="007A5319" w:rsidP="007A5319">
      <w:pPr>
        <w:numPr>
          <w:ilvl w:val="0"/>
          <w:numId w:val="2"/>
        </w:numPr>
        <w:suppressAutoHyphens/>
        <w:spacing w:after="0" w:line="360" w:lineRule="auto"/>
        <w:jc w:val="both"/>
        <w:rPr>
          <w:rFonts w:ascii="Times New Roman" w:hAnsi="Times New Roman" w:cs="Times New Roman"/>
          <w:sz w:val="24"/>
          <w:szCs w:val="24"/>
        </w:rPr>
      </w:pPr>
      <w:r w:rsidRPr="006C0173">
        <w:rPr>
          <w:rFonts w:ascii="Times New Roman" w:hAnsi="Times New Roman" w:cs="Times New Roman"/>
          <w:sz w:val="24"/>
          <w:szCs w:val="24"/>
        </w:rPr>
        <w:t>Vyhláškou č. 14/2005Sb., o předškolním vzdělávání</w:t>
      </w:r>
    </w:p>
    <w:p w:rsidR="007A5319" w:rsidRPr="006C0173" w:rsidRDefault="007A5319" w:rsidP="007A5319">
      <w:pPr>
        <w:numPr>
          <w:ilvl w:val="0"/>
          <w:numId w:val="2"/>
        </w:numPr>
        <w:suppressAutoHyphens/>
        <w:spacing w:after="0" w:line="360" w:lineRule="auto"/>
        <w:jc w:val="both"/>
        <w:rPr>
          <w:rFonts w:ascii="Times New Roman" w:hAnsi="Times New Roman" w:cs="Times New Roman"/>
          <w:sz w:val="24"/>
          <w:szCs w:val="24"/>
        </w:rPr>
      </w:pPr>
      <w:r w:rsidRPr="006C0173">
        <w:rPr>
          <w:rFonts w:ascii="Times New Roman" w:hAnsi="Times New Roman" w:cs="Times New Roman"/>
          <w:sz w:val="24"/>
          <w:szCs w:val="24"/>
        </w:rPr>
        <w:lastRenderedPageBreak/>
        <w:t>Vyhláškou č. 410/2005Sb., o hygienických požadavcích na prostory a provoz zařízení a provozoven pro výchovu a vzdělávání dětí a mladistvých</w:t>
      </w:r>
    </w:p>
    <w:p w:rsidR="007A5319" w:rsidRPr="006C0173" w:rsidRDefault="007A5319" w:rsidP="007A5319">
      <w:pPr>
        <w:numPr>
          <w:ilvl w:val="0"/>
          <w:numId w:val="2"/>
        </w:numPr>
        <w:suppressAutoHyphens/>
        <w:spacing w:after="0" w:line="360" w:lineRule="auto"/>
        <w:jc w:val="both"/>
        <w:rPr>
          <w:rFonts w:ascii="Times New Roman" w:hAnsi="Times New Roman" w:cs="Times New Roman"/>
          <w:sz w:val="24"/>
          <w:szCs w:val="24"/>
        </w:rPr>
      </w:pPr>
      <w:r w:rsidRPr="006C0173">
        <w:rPr>
          <w:rFonts w:ascii="Times New Roman" w:hAnsi="Times New Roman" w:cs="Times New Roman"/>
          <w:sz w:val="24"/>
          <w:szCs w:val="24"/>
        </w:rPr>
        <w:t>Vyhláškou č. 268/2009Sb., o technických požadavcích na stavby</w:t>
      </w:r>
    </w:p>
    <w:p w:rsidR="007A5319" w:rsidRPr="006C0173" w:rsidRDefault="007A5319" w:rsidP="007A5319">
      <w:pPr>
        <w:numPr>
          <w:ilvl w:val="0"/>
          <w:numId w:val="2"/>
        </w:numPr>
        <w:suppressAutoHyphens/>
        <w:spacing w:after="0" w:line="360" w:lineRule="auto"/>
        <w:jc w:val="both"/>
        <w:rPr>
          <w:rFonts w:ascii="Times New Roman" w:hAnsi="Times New Roman" w:cs="Times New Roman"/>
          <w:sz w:val="24"/>
          <w:szCs w:val="24"/>
        </w:rPr>
      </w:pPr>
      <w:r w:rsidRPr="006C0173">
        <w:rPr>
          <w:rFonts w:ascii="Times New Roman" w:hAnsi="Times New Roman" w:cs="Times New Roman"/>
          <w:sz w:val="24"/>
          <w:szCs w:val="24"/>
        </w:rPr>
        <w:t>Vyhláškou č. 107/2005Sb., o školním stravování</w:t>
      </w:r>
    </w:p>
    <w:p w:rsidR="007A5319" w:rsidRPr="006C0173" w:rsidRDefault="007A5319" w:rsidP="007A5319">
      <w:pPr>
        <w:numPr>
          <w:ilvl w:val="0"/>
          <w:numId w:val="2"/>
        </w:numPr>
        <w:suppressAutoHyphens/>
        <w:spacing w:after="0" w:line="360" w:lineRule="auto"/>
        <w:jc w:val="both"/>
        <w:rPr>
          <w:rFonts w:ascii="Times New Roman" w:hAnsi="Times New Roman" w:cs="Times New Roman"/>
          <w:sz w:val="24"/>
          <w:szCs w:val="24"/>
        </w:rPr>
      </w:pPr>
      <w:r w:rsidRPr="006C0173">
        <w:rPr>
          <w:rFonts w:ascii="Times New Roman" w:hAnsi="Times New Roman" w:cs="Times New Roman"/>
          <w:sz w:val="24"/>
          <w:szCs w:val="24"/>
        </w:rPr>
        <w:t>Vyhláškou 252/2004S., kterou se stanoví hygienické požadavky na pitnou a teplou vodu a četnost a rozsah kontroly pitné vody</w:t>
      </w:r>
    </w:p>
    <w:p w:rsidR="007A5319" w:rsidRPr="006C0173" w:rsidRDefault="007A5319" w:rsidP="007A5319">
      <w:pPr>
        <w:numPr>
          <w:ilvl w:val="0"/>
          <w:numId w:val="2"/>
        </w:numPr>
        <w:suppressAutoHyphens/>
        <w:spacing w:after="0" w:line="360" w:lineRule="auto"/>
        <w:jc w:val="both"/>
        <w:rPr>
          <w:rFonts w:ascii="Times New Roman" w:hAnsi="Times New Roman" w:cs="Times New Roman"/>
          <w:sz w:val="24"/>
          <w:szCs w:val="24"/>
        </w:rPr>
      </w:pPr>
      <w:r w:rsidRPr="006C0173">
        <w:rPr>
          <w:rFonts w:ascii="Times New Roman" w:hAnsi="Times New Roman" w:cs="Times New Roman"/>
          <w:sz w:val="24"/>
          <w:szCs w:val="24"/>
        </w:rPr>
        <w:t>Vyhláškou č. 64/2005Sb., o evidenci úrazů dětí, žáků a studentů</w:t>
      </w:r>
    </w:p>
    <w:p w:rsidR="007A5319" w:rsidRPr="006C0173" w:rsidRDefault="007A5319" w:rsidP="007A5319">
      <w:pPr>
        <w:numPr>
          <w:ilvl w:val="0"/>
          <w:numId w:val="2"/>
        </w:numPr>
        <w:suppressAutoHyphens/>
        <w:spacing w:after="0" w:line="360" w:lineRule="auto"/>
        <w:jc w:val="both"/>
        <w:rPr>
          <w:rFonts w:ascii="Times New Roman" w:hAnsi="Times New Roman" w:cs="Times New Roman"/>
          <w:sz w:val="24"/>
          <w:szCs w:val="24"/>
        </w:rPr>
      </w:pPr>
      <w:r w:rsidRPr="006C0173">
        <w:rPr>
          <w:rFonts w:ascii="Times New Roman" w:hAnsi="Times New Roman" w:cs="Times New Roman"/>
          <w:sz w:val="24"/>
          <w:szCs w:val="24"/>
        </w:rPr>
        <w:t>Vyhláškou č. 464/2000Sb., kterou se stanoví hygienické požadavky na koupaliště, sauny a hygienické limity venkovních hracích ploch</w:t>
      </w:r>
    </w:p>
    <w:p w:rsidR="007A5319" w:rsidRPr="006C0173" w:rsidRDefault="007A5319" w:rsidP="007A5319">
      <w:pPr>
        <w:numPr>
          <w:ilvl w:val="0"/>
          <w:numId w:val="2"/>
        </w:numPr>
        <w:suppressAutoHyphens/>
        <w:spacing w:after="0" w:line="360" w:lineRule="auto"/>
        <w:jc w:val="both"/>
        <w:rPr>
          <w:rFonts w:ascii="Times New Roman" w:hAnsi="Times New Roman" w:cs="Times New Roman"/>
          <w:sz w:val="24"/>
          <w:szCs w:val="24"/>
        </w:rPr>
      </w:pPr>
      <w:r w:rsidRPr="006C0173">
        <w:rPr>
          <w:rFonts w:ascii="Times New Roman" w:hAnsi="Times New Roman" w:cs="Times New Roman"/>
          <w:sz w:val="24"/>
          <w:szCs w:val="24"/>
        </w:rPr>
        <w:t>Rámcovým vzdělávacím programem pro předškolní v</w:t>
      </w:r>
      <w:r w:rsidR="006925BA">
        <w:rPr>
          <w:rFonts w:ascii="Times New Roman" w:hAnsi="Times New Roman" w:cs="Times New Roman"/>
          <w:sz w:val="24"/>
          <w:szCs w:val="24"/>
        </w:rPr>
        <w:t xml:space="preserve">zdělávání č. j. </w:t>
      </w:r>
      <w:proofErr w:type="spellStart"/>
      <w:r w:rsidR="00612EA6" w:rsidRPr="00612EA6">
        <w:rPr>
          <w:rFonts w:ascii="Times New Roman" w:hAnsi="Times New Roman" w:cs="Times New Roman"/>
          <w:sz w:val="24"/>
          <w:szCs w:val="24"/>
          <w:shd w:val="clear" w:color="auto" w:fill="FFFFFF"/>
        </w:rPr>
        <w:t>ZŠTr</w:t>
      </w:r>
      <w:proofErr w:type="spellEnd"/>
      <w:r w:rsidR="00612EA6" w:rsidRPr="00612EA6">
        <w:rPr>
          <w:rFonts w:ascii="Times New Roman" w:hAnsi="Times New Roman" w:cs="Times New Roman"/>
          <w:sz w:val="24"/>
          <w:szCs w:val="24"/>
          <w:shd w:val="clear" w:color="auto" w:fill="FFFFFF"/>
        </w:rPr>
        <w:t>/265/2021</w:t>
      </w:r>
    </w:p>
    <w:p w:rsidR="007A5319" w:rsidRPr="006C0173" w:rsidRDefault="007A5319" w:rsidP="007A5319">
      <w:pPr>
        <w:numPr>
          <w:ilvl w:val="0"/>
          <w:numId w:val="2"/>
        </w:numPr>
        <w:suppressAutoHyphens/>
        <w:spacing w:after="0" w:line="360" w:lineRule="auto"/>
        <w:jc w:val="both"/>
        <w:rPr>
          <w:rFonts w:ascii="Times New Roman" w:hAnsi="Times New Roman" w:cs="Times New Roman"/>
          <w:sz w:val="24"/>
          <w:szCs w:val="24"/>
        </w:rPr>
      </w:pPr>
      <w:r w:rsidRPr="006C0173">
        <w:rPr>
          <w:rFonts w:ascii="Times New Roman" w:hAnsi="Times New Roman" w:cs="Times New Roman"/>
          <w:sz w:val="24"/>
          <w:szCs w:val="24"/>
        </w:rPr>
        <w:t>Řádem školní jídelny</w:t>
      </w:r>
    </w:p>
    <w:p w:rsidR="007A5319" w:rsidRPr="006C0173" w:rsidRDefault="007A5319" w:rsidP="007A5319">
      <w:pPr>
        <w:numPr>
          <w:ilvl w:val="0"/>
          <w:numId w:val="2"/>
        </w:numPr>
        <w:suppressAutoHyphens/>
        <w:spacing w:after="0" w:line="360" w:lineRule="auto"/>
        <w:jc w:val="both"/>
        <w:rPr>
          <w:rFonts w:ascii="Times New Roman" w:hAnsi="Times New Roman" w:cs="Times New Roman"/>
          <w:sz w:val="24"/>
          <w:szCs w:val="24"/>
        </w:rPr>
      </w:pPr>
      <w:r w:rsidRPr="006C0173">
        <w:rPr>
          <w:rFonts w:ascii="Times New Roman" w:hAnsi="Times New Roman" w:cs="Times New Roman"/>
        </w:rPr>
        <w:t>Řádem venkovních ploch</w:t>
      </w:r>
    </w:p>
    <w:p w:rsidR="007A5319" w:rsidRDefault="007A5319" w:rsidP="00497AC6">
      <w:pPr>
        <w:jc w:val="both"/>
        <w:rPr>
          <w:rFonts w:ascii="Times New Roman" w:hAnsi="Times New Roman" w:cs="Times New Roman"/>
          <w:b/>
          <w:sz w:val="24"/>
        </w:rPr>
      </w:pPr>
    </w:p>
    <w:p w:rsidR="007A5319" w:rsidRPr="007A5319" w:rsidRDefault="007A5319" w:rsidP="00497AC6">
      <w:pPr>
        <w:jc w:val="both"/>
        <w:rPr>
          <w:rFonts w:ascii="Times New Roman" w:hAnsi="Times New Roman" w:cs="Times New Roman"/>
          <w:b/>
          <w:sz w:val="24"/>
        </w:rPr>
      </w:pPr>
      <w:r w:rsidRPr="007A5319">
        <w:rPr>
          <w:rFonts w:ascii="Times New Roman" w:hAnsi="Times New Roman" w:cs="Times New Roman"/>
          <w:b/>
          <w:sz w:val="24"/>
        </w:rPr>
        <w:t>Provozní doba:</w:t>
      </w:r>
    </w:p>
    <w:p w:rsidR="007A5319" w:rsidRPr="007A5319" w:rsidRDefault="007A5319" w:rsidP="00497AC6">
      <w:pPr>
        <w:jc w:val="both"/>
        <w:rPr>
          <w:rFonts w:ascii="Times New Roman" w:hAnsi="Times New Roman" w:cs="Times New Roman"/>
          <w:sz w:val="24"/>
        </w:rPr>
      </w:pPr>
      <w:r>
        <w:rPr>
          <w:rFonts w:ascii="Times New Roman" w:hAnsi="Times New Roman" w:cs="Times New Roman"/>
          <w:sz w:val="24"/>
        </w:rPr>
        <w:t>Provozní doba Mateřské školy od 6:30 – 16:30 hod.</w:t>
      </w:r>
    </w:p>
    <w:p w:rsidR="007A5319" w:rsidRPr="007A5319" w:rsidRDefault="007A5319" w:rsidP="007A5319">
      <w:pPr>
        <w:rPr>
          <w:rFonts w:ascii="Times New Roman" w:hAnsi="Times New Roman" w:cs="Times New Roman"/>
          <w:sz w:val="24"/>
        </w:rPr>
      </w:pPr>
      <w:r w:rsidRPr="007A5319">
        <w:rPr>
          <w:rFonts w:ascii="Times New Roman" w:hAnsi="Times New Roman" w:cs="Times New Roman"/>
          <w:sz w:val="24"/>
        </w:rPr>
        <w:t>Využití zařízení pro jiné aktivity</w:t>
      </w:r>
    </w:p>
    <w:p w:rsidR="007A5319" w:rsidRPr="006C0173" w:rsidRDefault="007A5319" w:rsidP="006C0173">
      <w:pPr>
        <w:pStyle w:val="Odstavecseseznamem"/>
        <w:numPr>
          <w:ilvl w:val="0"/>
          <w:numId w:val="6"/>
        </w:numPr>
        <w:spacing w:line="360" w:lineRule="auto"/>
        <w:jc w:val="both"/>
        <w:rPr>
          <w:rFonts w:ascii="Times New Roman" w:hAnsi="Times New Roman" w:cs="Times New Roman"/>
          <w:sz w:val="24"/>
        </w:rPr>
      </w:pPr>
      <w:r w:rsidRPr="006C0173">
        <w:rPr>
          <w:rFonts w:ascii="Times New Roman" w:hAnsi="Times New Roman" w:cs="Times New Roman"/>
          <w:sz w:val="24"/>
        </w:rPr>
        <w:t>druh aktivit, časové zařazení: kroužky 15.00 – 15.45</w:t>
      </w:r>
    </w:p>
    <w:p w:rsidR="007A5319" w:rsidRPr="006C0173" w:rsidRDefault="007A5319" w:rsidP="006C0173">
      <w:pPr>
        <w:pStyle w:val="Odstavecseseznamem"/>
        <w:numPr>
          <w:ilvl w:val="0"/>
          <w:numId w:val="6"/>
        </w:numPr>
        <w:spacing w:line="360" w:lineRule="auto"/>
        <w:jc w:val="both"/>
        <w:rPr>
          <w:rFonts w:ascii="Times New Roman" w:hAnsi="Times New Roman" w:cs="Times New Roman"/>
          <w:sz w:val="24"/>
        </w:rPr>
      </w:pPr>
      <w:r w:rsidRPr="006C0173">
        <w:rPr>
          <w:rFonts w:ascii="Times New Roman" w:hAnsi="Times New Roman" w:cs="Times New Roman"/>
          <w:sz w:val="24"/>
        </w:rPr>
        <w:t xml:space="preserve">zařazení a organizování společných činností pro děti a jejich rodiče: besídky, dílničky, </w:t>
      </w:r>
      <w:r w:rsidR="006C0173">
        <w:rPr>
          <w:rFonts w:ascii="Times New Roman" w:hAnsi="Times New Roman" w:cs="Times New Roman"/>
          <w:sz w:val="24"/>
        </w:rPr>
        <w:t>společné akce</w:t>
      </w:r>
    </w:p>
    <w:p w:rsidR="00497AC6" w:rsidRPr="006C0173" w:rsidRDefault="007A5319" w:rsidP="00497AC6">
      <w:pPr>
        <w:rPr>
          <w:rFonts w:ascii="Times New Roman" w:hAnsi="Times New Roman" w:cs="Times New Roman"/>
          <w:b/>
          <w:sz w:val="24"/>
          <w:szCs w:val="24"/>
        </w:rPr>
      </w:pPr>
      <w:r w:rsidRPr="006C0173">
        <w:rPr>
          <w:rFonts w:ascii="Times New Roman" w:hAnsi="Times New Roman" w:cs="Times New Roman"/>
          <w:b/>
          <w:sz w:val="24"/>
          <w:szCs w:val="24"/>
        </w:rPr>
        <w:t>Denní režim dětí: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7190"/>
      </w:tblGrid>
      <w:tr w:rsidR="007A5319" w:rsidRPr="006C0173" w:rsidTr="00037056">
        <w:tc>
          <w:tcPr>
            <w:tcW w:w="1908" w:type="dxa"/>
            <w:shd w:val="clear" w:color="auto" w:fill="auto"/>
            <w:vAlign w:val="center"/>
          </w:tcPr>
          <w:p w:rsidR="007A5319" w:rsidRPr="006C0173" w:rsidRDefault="007A5319" w:rsidP="00037056">
            <w:pPr>
              <w:jc w:val="both"/>
              <w:rPr>
                <w:rFonts w:ascii="Times New Roman" w:hAnsi="Times New Roman" w:cs="Times New Roman"/>
                <w:sz w:val="24"/>
                <w:szCs w:val="24"/>
              </w:rPr>
            </w:pPr>
            <w:r w:rsidRPr="006C0173">
              <w:rPr>
                <w:rFonts w:ascii="Times New Roman" w:hAnsi="Times New Roman" w:cs="Times New Roman"/>
                <w:sz w:val="24"/>
                <w:szCs w:val="24"/>
              </w:rPr>
              <w:t xml:space="preserve">06.30 - 08.45 </w:t>
            </w:r>
          </w:p>
        </w:tc>
        <w:tc>
          <w:tcPr>
            <w:tcW w:w="7380" w:type="dxa"/>
            <w:shd w:val="clear" w:color="auto" w:fill="auto"/>
          </w:tcPr>
          <w:p w:rsidR="007A5319" w:rsidRPr="006C0173" w:rsidRDefault="007A5319" w:rsidP="00037056">
            <w:pPr>
              <w:jc w:val="both"/>
              <w:rPr>
                <w:rFonts w:ascii="Times New Roman" w:hAnsi="Times New Roman" w:cs="Times New Roman"/>
                <w:sz w:val="24"/>
                <w:szCs w:val="24"/>
              </w:rPr>
            </w:pPr>
            <w:r w:rsidRPr="006C0173">
              <w:rPr>
                <w:rFonts w:ascii="Times New Roman" w:hAnsi="Times New Roman" w:cs="Times New Roman"/>
                <w:sz w:val="24"/>
                <w:szCs w:val="24"/>
              </w:rPr>
              <w:t>Otevření MŠ, scházení dětí, spontánní hry, individuální přístup učitelky k dětem</w:t>
            </w:r>
          </w:p>
        </w:tc>
      </w:tr>
      <w:tr w:rsidR="007A5319" w:rsidRPr="006C0173" w:rsidTr="00037056">
        <w:tc>
          <w:tcPr>
            <w:tcW w:w="1908" w:type="dxa"/>
            <w:shd w:val="clear" w:color="auto" w:fill="auto"/>
          </w:tcPr>
          <w:p w:rsidR="007A5319" w:rsidRPr="006C0173" w:rsidRDefault="007A5319" w:rsidP="00037056">
            <w:pPr>
              <w:jc w:val="both"/>
              <w:rPr>
                <w:rFonts w:ascii="Times New Roman" w:hAnsi="Times New Roman" w:cs="Times New Roman"/>
                <w:sz w:val="24"/>
                <w:szCs w:val="24"/>
              </w:rPr>
            </w:pPr>
            <w:r w:rsidRPr="006C0173">
              <w:rPr>
                <w:rFonts w:ascii="Times New Roman" w:hAnsi="Times New Roman" w:cs="Times New Roman"/>
                <w:sz w:val="24"/>
                <w:szCs w:val="24"/>
              </w:rPr>
              <w:t>08.30 - 09.00</w:t>
            </w:r>
          </w:p>
        </w:tc>
        <w:tc>
          <w:tcPr>
            <w:tcW w:w="7380" w:type="dxa"/>
            <w:shd w:val="clear" w:color="auto" w:fill="auto"/>
          </w:tcPr>
          <w:p w:rsidR="007A5319" w:rsidRPr="006C0173" w:rsidRDefault="007A5319" w:rsidP="00037056">
            <w:pPr>
              <w:jc w:val="both"/>
              <w:rPr>
                <w:rFonts w:ascii="Times New Roman" w:hAnsi="Times New Roman" w:cs="Times New Roman"/>
                <w:sz w:val="24"/>
                <w:szCs w:val="24"/>
              </w:rPr>
            </w:pPr>
            <w:r w:rsidRPr="006C0173">
              <w:rPr>
                <w:rFonts w:ascii="Times New Roman" w:hAnsi="Times New Roman" w:cs="Times New Roman"/>
                <w:sz w:val="24"/>
                <w:szCs w:val="24"/>
              </w:rPr>
              <w:t>Hygiena, přesnídávka</w:t>
            </w:r>
          </w:p>
        </w:tc>
      </w:tr>
      <w:tr w:rsidR="00020430" w:rsidRPr="006C0173" w:rsidTr="00037056">
        <w:tc>
          <w:tcPr>
            <w:tcW w:w="1908" w:type="dxa"/>
            <w:shd w:val="clear" w:color="auto" w:fill="auto"/>
          </w:tcPr>
          <w:p w:rsidR="00020430" w:rsidRPr="006C0173" w:rsidRDefault="00020430" w:rsidP="00037056">
            <w:pPr>
              <w:jc w:val="both"/>
              <w:rPr>
                <w:rFonts w:ascii="Times New Roman" w:hAnsi="Times New Roman" w:cs="Times New Roman"/>
                <w:sz w:val="24"/>
                <w:szCs w:val="24"/>
              </w:rPr>
            </w:pPr>
            <w:r>
              <w:rPr>
                <w:rFonts w:ascii="Times New Roman" w:hAnsi="Times New Roman" w:cs="Times New Roman"/>
                <w:sz w:val="24"/>
                <w:szCs w:val="24"/>
              </w:rPr>
              <w:t>9:00 – 9:15</w:t>
            </w:r>
          </w:p>
        </w:tc>
        <w:tc>
          <w:tcPr>
            <w:tcW w:w="7380" w:type="dxa"/>
            <w:shd w:val="clear" w:color="auto" w:fill="auto"/>
          </w:tcPr>
          <w:p w:rsidR="00020430" w:rsidRPr="006C0173" w:rsidRDefault="00166D75" w:rsidP="00037056">
            <w:pPr>
              <w:jc w:val="both"/>
              <w:rPr>
                <w:rFonts w:ascii="Times New Roman" w:hAnsi="Times New Roman" w:cs="Times New Roman"/>
                <w:sz w:val="24"/>
                <w:szCs w:val="24"/>
              </w:rPr>
            </w:pPr>
            <w:r>
              <w:rPr>
                <w:rFonts w:ascii="Times New Roman" w:hAnsi="Times New Roman" w:cs="Times New Roman"/>
                <w:sz w:val="24"/>
                <w:szCs w:val="24"/>
              </w:rPr>
              <w:t>Ranní kruh</w:t>
            </w:r>
          </w:p>
        </w:tc>
      </w:tr>
      <w:tr w:rsidR="007A5319" w:rsidRPr="006C0173" w:rsidTr="00037056">
        <w:tc>
          <w:tcPr>
            <w:tcW w:w="1908" w:type="dxa"/>
            <w:shd w:val="clear" w:color="auto" w:fill="auto"/>
          </w:tcPr>
          <w:p w:rsidR="007A5319" w:rsidRPr="006C0173" w:rsidRDefault="00020430" w:rsidP="00037056">
            <w:pPr>
              <w:jc w:val="both"/>
              <w:rPr>
                <w:rFonts w:ascii="Times New Roman" w:hAnsi="Times New Roman" w:cs="Times New Roman"/>
                <w:sz w:val="24"/>
                <w:szCs w:val="24"/>
              </w:rPr>
            </w:pPr>
            <w:r>
              <w:rPr>
                <w:rFonts w:ascii="Times New Roman" w:hAnsi="Times New Roman" w:cs="Times New Roman"/>
                <w:sz w:val="24"/>
                <w:szCs w:val="24"/>
              </w:rPr>
              <w:t>09.15</w:t>
            </w:r>
            <w:r w:rsidR="007A5319" w:rsidRPr="006C0173">
              <w:rPr>
                <w:rFonts w:ascii="Times New Roman" w:hAnsi="Times New Roman" w:cs="Times New Roman"/>
                <w:sz w:val="24"/>
                <w:szCs w:val="24"/>
              </w:rPr>
              <w:t xml:space="preserve"> - 10.00</w:t>
            </w:r>
          </w:p>
        </w:tc>
        <w:tc>
          <w:tcPr>
            <w:tcW w:w="7380" w:type="dxa"/>
            <w:shd w:val="clear" w:color="auto" w:fill="auto"/>
          </w:tcPr>
          <w:p w:rsidR="007A5319" w:rsidRPr="006C0173" w:rsidRDefault="00166D75" w:rsidP="00020430">
            <w:pPr>
              <w:jc w:val="both"/>
              <w:rPr>
                <w:rFonts w:ascii="Times New Roman" w:hAnsi="Times New Roman" w:cs="Times New Roman"/>
                <w:sz w:val="24"/>
                <w:szCs w:val="24"/>
              </w:rPr>
            </w:pPr>
            <w:r>
              <w:rPr>
                <w:rFonts w:ascii="Times New Roman" w:hAnsi="Times New Roman" w:cs="Times New Roman"/>
                <w:sz w:val="24"/>
                <w:szCs w:val="24"/>
              </w:rPr>
              <w:t>Pohybová chvilka</w:t>
            </w:r>
            <w:r w:rsidR="00020430">
              <w:rPr>
                <w:rFonts w:ascii="Times New Roman" w:hAnsi="Times New Roman" w:cs="Times New Roman"/>
                <w:sz w:val="24"/>
                <w:szCs w:val="24"/>
              </w:rPr>
              <w:t xml:space="preserve">, </w:t>
            </w:r>
            <w:r w:rsidR="007A5319" w:rsidRPr="006C0173">
              <w:rPr>
                <w:rFonts w:ascii="Times New Roman" w:hAnsi="Times New Roman" w:cs="Times New Roman"/>
                <w:sz w:val="24"/>
                <w:szCs w:val="24"/>
              </w:rPr>
              <w:t>didakticky zacílené činnosti</w:t>
            </w:r>
          </w:p>
        </w:tc>
      </w:tr>
      <w:tr w:rsidR="007A5319" w:rsidRPr="006C0173" w:rsidTr="00037056">
        <w:tc>
          <w:tcPr>
            <w:tcW w:w="1908" w:type="dxa"/>
            <w:shd w:val="clear" w:color="auto" w:fill="auto"/>
          </w:tcPr>
          <w:p w:rsidR="007A5319" w:rsidRPr="006C0173" w:rsidRDefault="007A5319" w:rsidP="00037056">
            <w:pPr>
              <w:jc w:val="both"/>
              <w:rPr>
                <w:rFonts w:ascii="Times New Roman" w:hAnsi="Times New Roman" w:cs="Times New Roman"/>
                <w:sz w:val="24"/>
                <w:szCs w:val="24"/>
              </w:rPr>
            </w:pPr>
            <w:r w:rsidRPr="006C0173">
              <w:rPr>
                <w:rFonts w:ascii="Times New Roman" w:hAnsi="Times New Roman" w:cs="Times New Roman"/>
                <w:sz w:val="24"/>
                <w:szCs w:val="24"/>
              </w:rPr>
              <w:t xml:space="preserve">10.00 - 12.00 </w:t>
            </w:r>
          </w:p>
        </w:tc>
        <w:tc>
          <w:tcPr>
            <w:tcW w:w="7380" w:type="dxa"/>
            <w:shd w:val="clear" w:color="auto" w:fill="auto"/>
          </w:tcPr>
          <w:p w:rsidR="007A5319" w:rsidRPr="006C0173" w:rsidRDefault="007A5319" w:rsidP="00037056">
            <w:pPr>
              <w:jc w:val="both"/>
              <w:rPr>
                <w:rFonts w:ascii="Times New Roman" w:hAnsi="Times New Roman" w:cs="Times New Roman"/>
                <w:sz w:val="24"/>
                <w:szCs w:val="24"/>
              </w:rPr>
            </w:pPr>
            <w:r w:rsidRPr="006C0173">
              <w:rPr>
                <w:rFonts w:ascii="Times New Roman" w:hAnsi="Times New Roman" w:cs="Times New Roman"/>
                <w:sz w:val="24"/>
                <w:szCs w:val="24"/>
              </w:rPr>
              <w:t xml:space="preserve">Pobyt venku  </w:t>
            </w:r>
          </w:p>
        </w:tc>
      </w:tr>
      <w:tr w:rsidR="007A5319" w:rsidRPr="006C0173" w:rsidTr="00037056">
        <w:tc>
          <w:tcPr>
            <w:tcW w:w="1908" w:type="dxa"/>
            <w:shd w:val="clear" w:color="auto" w:fill="auto"/>
          </w:tcPr>
          <w:p w:rsidR="007A5319" w:rsidRPr="006C0173" w:rsidRDefault="007A5319" w:rsidP="00037056">
            <w:pPr>
              <w:jc w:val="both"/>
              <w:rPr>
                <w:rFonts w:ascii="Times New Roman" w:hAnsi="Times New Roman" w:cs="Times New Roman"/>
                <w:sz w:val="24"/>
                <w:szCs w:val="24"/>
              </w:rPr>
            </w:pPr>
            <w:r w:rsidRPr="006C0173">
              <w:rPr>
                <w:rFonts w:ascii="Times New Roman" w:hAnsi="Times New Roman" w:cs="Times New Roman"/>
                <w:sz w:val="24"/>
                <w:szCs w:val="24"/>
              </w:rPr>
              <w:t xml:space="preserve">12.00 - 12.30 </w:t>
            </w:r>
          </w:p>
        </w:tc>
        <w:tc>
          <w:tcPr>
            <w:tcW w:w="7380" w:type="dxa"/>
            <w:shd w:val="clear" w:color="auto" w:fill="auto"/>
          </w:tcPr>
          <w:p w:rsidR="007A5319" w:rsidRPr="006C0173" w:rsidRDefault="007A5319" w:rsidP="00037056">
            <w:pPr>
              <w:jc w:val="both"/>
              <w:rPr>
                <w:rFonts w:ascii="Times New Roman" w:hAnsi="Times New Roman" w:cs="Times New Roman"/>
                <w:sz w:val="24"/>
                <w:szCs w:val="24"/>
              </w:rPr>
            </w:pPr>
            <w:r w:rsidRPr="006C0173">
              <w:rPr>
                <w:rFonts w:ascii="Times New Roman" w:hAnsi="Times New Roman" w:cs="Times New Roman"/>
                <w:sz w:val="24"/>
                <w:szCs w:val="24"/>
              </w:rPr>
              <w:t>Hygiena, oběd, ústní hygiena</w:t>
            </w:r>
          </w:p>
        </w:tc>
      </w:tr>
      <w:tr w:rsidR="007A5319" w:rsidRPr="006C0173" w:rsidTr="00037056">
        <w:tc>
          <w:tcPr>
            <w:tcW w:w="1908" w:type="dxa"/>
            <w:shd w:val="clear" w:color="auto" w:fill="auto"/>
          </w:tcPr>
          <w:p w:rsidR="007A5319" w:rsidRPr="006C0173" w:rsidRDefault="007A5319" w:rsidP="00037056">
            <w:pPr>
              <w:jc w:val="both"/>
              <w:rPr>
                <w:rFonts w:ascii="Times New Roman" w:hAnsi="Times New Roman" w:cs="Times New Roman"/>
                <w:sz w:val="24"/>
                <w:szCs w:val="24"/>
              </w:rPr>
            </w:pPr>
            <w:r w:rsidRPr="006C0173">
              <w:rPr>
                <w:rFonts w:ascii="Times New Roman" w:hAnsi="Times New Roman" w:cs="Times New Roman"/>
                <w:sz w:val="24"/>
                <w:szCs w:val="24"/>
              </w:rPr>
              <w:t xml:space="preserve">12.30 - 14.20 </w:t>
            </w:r>
          </w:p>
        </w:tc>
        <w:tc>
          <w:tcPr>
            <w:tcW w:w="7380" w:type="dxa"/>
            <w:shd w:val="clear" w:color="auto" w:fill="auto"/>
          </w:tcPr>
          <w:p w:rsidR="007A5319" w:rsidRPr="006C0173" w:rsidRDefault="007A5319" w:rsidP="00037056">
            <w:pPr>
              <w:jc w:val="both"/>
              <w:rPr>
                <w:rFonts w:ascii="Times New Roman" w:hAnsi="Times New Roman" w:cs="Times New Roman"/>
                <w:sz w:val="24"/>
                <w:szCs w:val="24"/>
              </w:rPr>
            </w:pPr>
            <w:r w:rsidRPr="006C0173">
              <w:rPr>
                <w:rFonts w:ascii="Times New Roman" w:hAnsi="Times New Roman" w:cs="Times New Roman"/>
                <w:sz w:val="24"/>
                <w:szCs w:val="24"/>
              </w:rPr>
              <w:t>Četba pohádek, odpočinek, klidové činnosti pro nespavé děti</w:t>
            </w:r>
          </w:p>
        </w:tc>
      </w:tr>
      <w:tr w:rsidR="007A5319" w:rsidRPr="006C0173" w:rsidTr="00037056">
        <w:tc>
          <w:tcPr>
            <w:tcW w:w="1908" w:type="dxa"/>
            <w:shd w:val="clear" w:color="auto" w:fill="auto"/>
          </w:tcPr>
          <w:p w:rsidR="007A5319" w:rsidRPr="006C0173" w:rsidRDefault="007A5319" w:rsidP="00037056">
            <w:pPr>
              <w:jc w:val="both"/>
              <w:rPr>
                <w:rFonts w:ascii="Times New Roman" w:hAnsi="Times New Roman" w:cs="Times New Roman"/>
                <w:sz w:val="24"/>
                <w:szCs w:val="24"/>
              </w:rPr>
            </w:pPr>
            <w:r w:rsidRPr="006C0173">
              <w:rPr>
                <w:rFonts w:ascii="Times New Roman" w:hAnsi="Times New Roman" w:cs="Times New Roman"/>
                <w:sz w:val="24"/>
                <w:szCs w:val="24"/>
              </w:rPr>
              <w:t>14.20 - 14.50</w:t>
            </w:r>
          </w:p>
        </w:tc>
        <w:tc>
          <w:tcPr>
            <w:tcW w:w="7380" w:type="dxa"/>
            <w:shd w:val="clear" w:color="auto" w:fill="auto"/>
          </w:tcPr>
          <w:p w:rsidR="007A5319" w:rsidRPr="006C0173" w:rsidRDefault="007A5319" w:rsidP="00037056">
            <w:pPr>
              <w:jc w:val="both"/>
              <w:rPr>
                <w:rFonts w:ascii="Times New Roman" w:hAnsi="Times New Roman" w:cs="Times New Roman"/>
                <w:sz w:val="24"/>
                <w:szCs w:val="24"/>
              </w:rPr>
            </w:pPr>
            <w:r w:rsidRPr="006C0173">
              <w:rPr>
                <w:rFonts w:ascii="Times New Roman" w:hAnsi="Times New Roman" w:cs="Times New Roman"/>
                <w:sz w:val="24"/>
                <w:szCs w:val="24"/>
              </w:rPr>
              <w:t>Hygiena, průběžná svačina</w:t>
            </w:r>
          </w:p>
        </w:tc>
      </w:tr>
      <w:tr w:rsidR="007A5319" w:rsidRPr="006C0173" w:rsidTr="00037056">
        <w:tc>
          <w:tcPr>
            <w:tcW w:w="1908" w:type="dxa"/>
            <w:shd w:val="clear" w:color="auto" w:fill="auto"/>
          </w:tcPr>
          <w:p w:rsidR="007A5319" w:rsidRPr="006C0173" w:rsidRDefault="007A5319" w:rsidP="00037056">
            <w:pPr>
              <w:jc w:val="both"/>
              <w:rPr>
                <w:rFonts w:ascii="Times New Roman" w:hAnsi="Times New Roman" w:cs="Times New Roman"/>
                <w:sz w:val="24"/>
                <w:szCs w:val="24"/>
              </w:rPr>
            </w:pPr>
            <w:r w:rsidRPr="006C0173">
              <w:rPr>
                <w:rFonts w:ascii="Times New Roman" w:hAnsi="Times New Roman" w:cs="Times New Roman"/>
                <w:sz w:val="24"/>
                <w:szCs w:val="24"/>
              </w:rPr>
              <w:lastRenderedPageBreak/>
              <w:t>14.50 - 16.30</w:t>
            </w:r>
          </w:p>
        </w:tc>
        <w:tc>
          <w:tcPr>
            <w:tcW w:w="7380" w:type="dxa"/>
            <w:shd w:val="clear" w:color="auto" w:fill="auto"/>
          </w:tcPr>
          <w:p w:rsidR="007A5319" w:rsidRPr="006C0173" w:rsidRDefault="007A5319" w:rsidP="00037056">
            <w:pPr>
              <w:jc w:val="both"/>
              <w:rPr>
                <w:rFonts w:ascii="Times New Roman" w:hAnsi="Times New Roman" w:cs="Times New Roman"/>
                <w:sz w:val="24"/>
                <w:szCs w:val="24"/>
              </w:rPr>
            </w:pPr>
            <w:r w:rsidRPr="006C0173">
              <w:rPr>
                <w:rFonts w:ascii="Times New Roman" w:hAnsi="Times New Roman" w:cs="Times New Roman"/>
                <w:sz w:val="24"/>
                <w:szCs w:val="24"/>
              </w:rPr>
              <w:t>Odpolední hry dětí, postupné rozcházení dětí domů, uzavření MŠ</w:t>
            </w:r>
          </w:p>
        </w:tc>
      </w:tr>
    </w:tbl>
    <w:p w:rsidR="007A5319" w:rsidRDefault="007A5319" w:rsidP="00497AC6">
      <w:pPr>
        <w:rPr>
          <w:rFonts w:ascii="Times New Roman" w:hAnsi="Times New Roman" w:cs="Times New Roman"/>
        </w:rPr>
      </w:pPr>
    </w:p>
    <w:p w:rsidR="006163D9" w:rsidRDefault="006163D9" w:rsidP="00497AC6">
      <w:pPr>
        <w:rPr>
          <w:rFonts w:ascii="Times New Roman" w:hAnsi="Times New Roman" w:cs="Times New Roman"/>
          <w:b/>
          <w:sz w:val="24"/>
        </w:rPr>
      </w:pPr>
      <w:r>
        <w:rPr>
          <w:rFonts w:ascii="Times New Roman" w:hAnsi="Times New Roman" w:cs="Times New Roman"/>
          <w:b/>
          <w:sz w:val="24"/>
        </w:rPr>
        <w:t>Spontánní hra a řízené činnosti:</w:t>
      </w:r>
    </w:p>
    <w:p w:rsidR="006163D9" w:rsidRDefault="006163D9" w:rsidP="006163D9">
      <w:pPr>
        <w:pStyle w:val="Odstavecseseznamem"/>
        <w:numPr>
          <w:ilvl w:val="0"/>
          <w:numId w:val="6"/>
        </w:numPr>
        <w:spacing w:line="360" w:lineRule="auto"/>
        <w:jc w:val="both"/>
        <w:rPr>
          <w:rFonts w:ascii="Times New Roman" w:hAnsi="Times New Roman" w:cs="Times New Roman"/>
          <w:sz w:val="24"/>
        </w:rPr>
      </w:pPr>
      <w:r>
        <w:rPr>
          <w:rFonts w:ascii="Times New Roman" w:hAnsi="Times New Roman" w:cs="Times New Roman"/>
          <w:sz w:val="24"/>
        </w:rPr>
        <w:t>spontánní a řízené aktivity jsou vzájemně provázané a vyvážené potřebám dětí</w:t>
      </w:r>
    </w:p>
    <w:p w:rsidR="006163D9" w:rsidRDefault="006163D9" w:rsidP="006163D9">
      <w:pPr>
        <w:pStyle w:val="Odstavecseseznamem"/>
        <w:numPr>
          <w:ilvl w:val="0"/>
          <w:numId w:val="6"/>
        </w:numPr>
        <w:spacing w:line="360" w:lineRule="auto"/>
        <w:jc w:val="both"/>
        <w:rPr>
          <w:rFonts w:ascii="Times New Roman" w:hAnsi="Times New Roman" w:cs="Times New Roman"/>
          <w:sz w:val="24"/>
        </w:rPr>
      </w:pPr>
      <w:r>
        <w:rPr>
          <w:rFonts w:ascii="Times New Roman" w:hAnsi="Times New Roman" w:cs="Times New Roman"/>
          <w:sz w:val="24"/>
        </w:rPr>
        <w:t>řízené činnosti jsou zařazovány od 9:00 – 10:00 hod v didakticky zacílených činnostech, kde jsou upřednostňovány individuální a skupinové činnosti</w:t>
      </w:r>
    </w:p>
    <w:p w:rsidR="006163D9" w:rsidRPr="006163D9" w:rsidRDefault="006163D9" w:rsidP="006163D9">
      <w:pPr>
        <w:pStyle w:val="Odstavecseseznamem"/>
        <w:numPr>
          <w:ilvl w:val="0"/>
          <w:numId w:val="6"/>
        </w:numPr>
        <w:spacing w:line="360" w:lineRule="auto"/>
        <w:jc w:val="both"/>
        <w:rPr>
          <w:rFonts w:ascii="Times New Roman" w:hAnsi="Times New Roman" w:cs="Times New Roman"/>
          <w:sz w:val="24"/>
        </w:rPr>
      </w:pPr>
      <w:r>
        <w:rPr>
          <w:rFonts w:ascii="Times New Roman" w:hAnsi="Times New Roman" w:cs="Times New Roman"/>
          <w:sz w:val="24"/>
        </w:rPr>
        <w:t>spontánní aktivit</w:t>
      </w:r>
      <w:r w:rsidR="00EE1D49">
        <w:rPr>
          <w:rFonts w:ascii="Times New Roman" w:hAnsi="Times New Roman" w:cs="Times New Roman"/>
          <w:sz w:val="24"/>
        </w:rPr>
        <w:t>y jsou zařazovány od 6:30 – 9:00</w:t>
      </w:r>
      <w:r>
        <w:rPr>
          <w:rFonts w:ascii="Times New Roman" w:hAnsi="Times New Roman" w:cs="Times New Roman"/>
          <w:sz w:val="24"/>
        </w:rPr>
        <w:t xml:space="preserve"> hod. + 14:50 – 16:30 hod.</w:t>
      </w:r>
    </w:p>
    <w:p w:rsidR="006C0173" w:rsidRPr="006C0173" w:rsidRDefault="006C0173" w:rsidP="00497AC6">
      <w:pPr>
        <w:rPr>
          <w:rFonts w:ascii="Times New Roman" w:hAnsi="Times New Roman" w:cs="Times New Roman"/>
          <w:b/>
          <w:sz w:val="24"/>
          <w:szCs w:val="24"/>
        </w:rPr>
      </w:pPr>
      <w:r w:rsidRPr="006C0173">
        <w:rPr>
          <w:rFonts w:ascii="Times New Roman" w:hAnsi="Times New Roman" w:cs="Times New Roman"/>
          <w:b/>
          <w:sz w:val="24"/>
          <w:szCs w:val="24"/>
        </w:rPr>
        <w:t>Pohybové aktivity</w:t>
      </w:r>
    </w:p>
    <w:p w:rsidR="006C0173" w:rsidRPr="006C0173" w:rsidRDefault="006C0173" w:rsidP="006C0173">
      <w:pPr>
        <w:pStyle w:val="Odstavecseseznamem"/>
        <w:numPr>
          <w:ilvl w:val="0"/>
          <w:numId w:val="4"/>
        </w:numPr>
        <w:spacing w:line="360" w:lineRule="auto"/>
        <w:jc w:val="both"/>
        <w:rPr>
          <w:rFonts w:ascii="Times New Roman" w:hAnsi="Times New Roman" w:cs="Times New Roman"/>
          <w:sz w:val="24"/>
          <w:szCs w:val="24"/>
        </w:rPr>
      </w:pPr>
      <w:r w:rsidRPr="006C0173">
        <w:rPr>
          <w:rFonts w:ascii="Times New Roman" w:hAnsi="Times New Roman" w:cs="Times New Roman"/>
          <w:sz w:val="24"/>
          <w:szCs w:val="24"/>
        </w:rPr>
        <w:t xml:space="preserve">podmínky, vybavení: koberce, atrium, tělocvičné nářadí </w:t>
      </w:r>
    </w:p>
    <w:p w:rsidR="006C0173" w:rsidRPr="006C0173" w:rsidRDefault="006C0173" w:rsidP="006C0173">
      <w:pPr>
        <w:pStyle w:val="Odstavecseseznamem"/>
        <w:numPr>
          <w:ilvl w:val="0"/>
          <w:numId w:val="4"/>
        </w:numPr>
        <w:spacing w:line="360" w:lineRule="auto"/>
        <w:jc w:val="both"/>
        <w:rPr>
          <w:rFonts w:ascii="Times New Roman" w:hAnsi="Times New Roman" w:cs="Times New Roman"/>
          <w:sz w:val="24"/>
          <w:szCs w:val="24"/>
        </w:rPr>
      </w:pPr>
      <w:r w:rsidRPr="006C0173">
        <w:rPr>
          <w:rFonts w:ascii="Times New Roman" w:hAnsi="Times New Roman" w:cs="Times New Roman"/>
          <w:sz w:val="24"/>
          <w:szCs w:val="24"/>
        </w:rPr>
        <w:t xml:space="preserve">druh pohybových aktivit, kompenzační prvky: rušné prvky, hry s pravidly, cvičení s nářadím, zdravotní cviky </w:t>
      </w:r>
    </w:p>
    <w:p w:rsidR="006C0173" w:rsidRPr="006C0173" w:rsidRDefault="006C0173" w:rsidP="006C0173">
      <w:pPr>
        <w:pStyle w:val="Odstavecseseznamem"/>
        <w:numPr>
          <w:ilvl w:val="0"/>
          <w:numId w:val="4"/>
        </w:numPr>
        <w:spacing w:line="360" w:lineRule="auto"/>
        <w:jc w:val="both"/>
        <w:rPr>
          <w:rFonts w:ascii="Times New Roman" w:hAnsi="Times New Roman" w:cs="Times New Roman"/>
          <w:sz w:val="24"/>
          <w:szCs w:val="24"/>
        </w:rPr>
      </w:pPr>
      <w:r w:rsidRPr="006C0173">
        <w:rPr>
          <w:rFonts w:ascii="Times New Roman" w:hAnsi="Times New Roman" w:cs="Times New Roman"/>
          <w:sz w:val="24"/>
          <w:szCs w:val="24"/>
        </w:rPr>
        <w:t>frekvence zařazování pohybový</w:t>
      </w:r>
      <w:r w:rsidR="00AA1C88">
        <w:rPr>
          <w:rFonts w:ascii="Times New Roman" w:hAnsi="Times New Roman" w:cs="Times New Roman"/>
          <w:sz w:val="24"/>
          <w:szCs w:val="24"/>
        </w:rPr>
        <w:t>ch aktivit v denním režimu: 9:15</w:t>
      </w:r>
      <w:r w:rsidRPr="006C0173">
        <w:rPr>
          <w:rFonts w:ascii="Times New Roman" w:hAnsi="Times New Roman" w:cs="Times New Roman"/>
          <w:sz w:val="24"/>
          <w:szCs w:val="24"/>
        </w:rPr>
        <w:t xml:space="preserve"> – 9.</w:t>
      </w:r>
      <w:r w:rsidR="00AA1C88">
        <w:rPr>
          <w:rFonts w:ascii="Times New Roman" w:hAnsi="Times New Roman" w:cs="Times New Roman"/>
          <w:sz w:val="24"/>
          <w:szCs w:val="24"/>
        </w:rPr>
        <w:t>30</w:t>
      </w:r>
      <w:r w:rsidRPr="006C0173">
        <w:rPr>
          <w:rFonts w:ascii="Times New Roman" w:hAnsi="Times New Roman" w:cs="Times New Roman"/>
          <w:sz w:val="24"/>
          <w:szCs w:val="24"/>
        </w:rPr>
        <w:t>, pobyt venku, jedenkrát týdně 8.00 – 9.00 tělocvična pro předškolní děti</w:t>
      </w:r>
    </w:p>
    <w:p w:rsidR="007A5319" w:rsidRDefault="00FB397B" w:rsidP="00497AC6">
      <w:pPr>
        <w:rPr>
          <w:rFonts w:ascii="Times New Roman" w:hAnsi="Times New Roman" w:cs="Times New Roman"/>
          <w:b/>
          <w:sz w:val="24"/>
        </w:rPr>
      </w:pPr>
      <w:r w:rsidRPr="006C0173">
        <w:rPr>
          <w:rFonts w:ascii="Times New Roman" w:hAnsi="Times New Roman" w:cs="Times New Roman"/>
          <w:sz w:val="24"/>
        </w:rPr>
        <w:t xml:space="preserve"> </w:t>
      </w:r>
      <w:r w:rsidR="006C0173" w:rsidRPr="006C0173">
        <w:rPr>
          <w:rFonts w:ascii="Times New Roman" w:hAnsi="Times New Roman" w:cs="Times New Roman"/>
          <w:b/>
          <w:sz w:val="24"/>
        </w:rPr>
        <w:t>Pobyt venku:</w:t>
      </w:r>
    </w:p>
    <w:p w:rsidR="00392D2B" w:rsidRPr="00392D2B" w:rsidRDefault="00392D2B" w:rsidP="00392D2B">
      <w:pPr>
        <w:pStyle w:val="Odstavecseseznamem"/>
        <w:numPr>
          <w:ilvl w:val="0"/>
          <w:numId w:val="3"/>
        </w:numPr>
        <w:rPr>
          <w:rFonts w:ascii="Times New Roman" w:hAnsi="Times New Roman" w:cs="Times New Roman"/>
          <w:sz w:val="24"/>
          <w:szCs w:val="24"/>
        </w:rPr>
      </w:pPr>
      <w:r w:rsidRPr="00392D2B">
        <w:rPr>
          <w:rFonts w:ascii="Times New Roman" w:hAnsi="Times New Roman" w:cs="Times New Roman"/>
          <w:sz w:val="24"/>
        </w:rPr>
        <w:t xml:space="preserve">Pobyt dětí venku se řídí vyhláškou č.410/2005 a trvá zpravidla 2 hodiny denně v dopoledních hodinách a to za každého počasí. Smí být vynechán nebo zkrácen pouze za mimořádně nepříznivých klimatických podmínek. Prakticky to znamená, že pobyt bude zkrácen jen za velmi nepříznivého počasí, popřípadě vyhlášením smogové situace, nebo tehdy, když dojde k náhlému zhoršení počasí, a to vždy dle uvážení učitelky, která bude okamžitě reagovat na danou situaci (nárazový vítr, silný déšť, bouřka, vysoká teplota, teplota pod -10°C a dále viz vyhláška 410/2005). Pobyt venku zajišťujeme dle ustanovení vyhláškou č.14/2005 - jedna učitelka na počet 20 dětí na třídu. V případě vycházky zasahující do silničního provozu a s ohledem na bezpečnost dětí, je učitelka povinna obléci dětem reflexní vesty. Rodiče jsou povinni dát dítěti vhodné oblečení dle ročního období a dle aktuálního počasí (nepromokavé bundy, pláštěnky, pevnou voděodolnou obuv – vše jednoduše </w:t>
      </w:r>
      <w:proofErr w:type="spellStart"/>
      <w:r w:rsidRPr="00392D2B">
        <w:rPr>
          <w:rFonts w:ascii="Times New Roman" w:hAnsi="Times New Roman" w:cs="Times New Roman"/>
          <w:sz w:val="24"/>
        </w:rPr>
        <w:t>obléknutelné</w:t>
      </w:r>
      <w:proofErr w:type="spellEnd"/>
      <w:r w:rsidRPr="00392D2B">
        <w:rPr>
          <w:rFonts w:ascii="Times New Roman" w:hAnsi="Times New Roman" w:cs="Times New Roman"/>
          <w:sz w:val="24"/>
        </w:rPr>
        <w:t>, v zimním období oteplené, v letním období dostatečně vzdušné a savé, kšiltovku nebo klobouček proti slunci apod.), aby dítě mohlo plnit cíle a záměry Školního vzdělávacího programu. V letních měsících se děti na zahradě sprchují (po domluvě s učitelkou) dají rodiče na toto období dítěti do MŠ plavky nebo náhradní spodní prádlo. Dále je rodič povinen zajistit dostatečné množství náhradního oblečení pro případné převlečení dítěte z mokrého nebo zašpiněného oblečení.</w:t>
      </w:r>
      <w:r>
        <w:rPr>
          <w:rFonts w:ascii="Times New Roman" w:hAnsi="Times New Roman" w:cs="Times New Roman"/>
          <w:sz w:val="24"/>
        </w:rPr>
        <w:t xml:space="preserve"> </w:t>
      </w:r>
      <w:r w:rsidRPr="00392D2B">
        <w:rPr>
          <w:rFonts w:ascii="Times New Roman" w:hAnsi="Times New Roman" w:cs="Times New Roman"/>
          <w:sz w:val="24"/>
          <w:szCs w:val="24"/>
        </w:rPr>
        <w:t>Rodiče musí počítat s tím, že se děti mohou ušpinit, nebo i jinak oblečení poškodit. Proto je vhodné dávat dětem starší oblečení.</w:t>
      </w:r>
    </w:p>
    <w:p w:rsidR="006C0173" w:rsidRPr="00392D2B" w:rsidRDefault="006C0173" w:rsidP="006C0173">
      <w:pPr>
        <w:pStyle w:val="Odstavecseseznamem"/>
        <w:numPr>
          <w:ilvl w:val="0"/>
          <w:numId w:val="3"/>
        </w:numPr>
        <w:spacing w:line="360" w:lineRule="auto"/>
        <w:rPr>
          <w:rFonts w:ascii="Times New Roman" w:hAnsi="Times New Roman" w:cs="Times New Roman"/>
          <w:sz w:val="24"/>
          <w:szCs w:val="24"/>
        </w:rPr>
      </w:pPr>
      <w:r w:rsidRPr="00392D2B">
        <w:rPr>
          <w:rFonts w:ascii="Times New Roman" w:hAnsi="Times New Roman" w:cs="Times New Roman"/>
          <w:sz w:val="24"/>
          <w:szCs w:val="24"/>
        </w:rPr>
        <w:t>způsob využití pobytu venku: pobyt na školní zahradě, vycházky do okolí</w:t>
      </w:r>
      <w:r w:rsidR="006163D9" w:rsidRPr="00392D2B">
        <w:rPr>
          <w:rFonts w:ascii="Times New Roman" w:hAnsi="Times New Roman" w:cs="Times New Roman"/>
          <w:sz w:val="24"/>
          <w:szCs w:val="24"/>
        </w:rPr>
        <w:t xml:space="preserve"> – lesy, louky, pole, vesnice</w:t>
      </w:r>
    </w:p>
    <w:p w:rsidR="006163D9" w:rsidRDefault="006163D9" w:rsidP="006C0173">
      <w:pPr>
        <w:pStyle w:val="Odstavecseseznamem"/>
        <w:numPr>
          <w:ilvl w:val="0"/>
          <w:numId w:val="3"/>
        </w:numPr>
        <w:spacing w:line="360" w:lineRule="auto"/>
        <w:rPr>
          <w:rFonts w:ascii="Times New Roman" w:hAnsi="Times New Roman" w:cs="Times New Roman"/>
          <w:sz w:val="24"/>
        </w:rPr>
      </w:pPr>
      <w:r>
        <w:rPr>
          <w:rFonts w:ascii="Times New Roman" w:hAnsi="Times New Roman" w:cs="Times New Roman"/>
          <w:sz w:val="24"/>
        </w:rPr>
        <w:lastRenderedPageBreak/>
        <w:t>v zimních měsících jsou provozovány zimní pohybové aktivity – bobování, hry se sněhem</w:t>
      </w:r>
    </w:p>
    <w:p w:rsidR="006C0173" w:rsidRDefault="006C0173" w:rsidP="006C0173">
      <w:pPr>
        <w:spacing w:line="360" w:lineRule="auto"/>
        <w:rPr>
          <w:rFonts w:ascii="Times New Roman" w:hAnsi="Times New Roman" w:cs="Times New Roman"/>
          <w:b/>
          <w:sz w:val="24"/>
        </w:rPr>
      </w:pPr>
      <w:r>
        <w:rPr>
          <w:rFonts w:ascii="Times New Roman" w:hAnsi="Times New Roman" w:cs="Times New Roman"/>
          <w:b/>
          <w:sz w:val="24"/>
        </w:rPr>
        <w:t>Odpočinek, klidové činnosti:</w:t>
      </w:r>
    </w:p>
    <w:p w:rsidR="006C0173" w:rsidRDefault="006C0173" w:rsidP="006C0173">
      <w:pPr>
        <w:pStyle w:val="Odstavecseseznamem"/>
        <w:numPr>
          <w:ilvl w:val="0"/>
          <w:numId w:val="3"/>
        </w:numPr>
        <w:spacing w:line="360" w:lineRule="auto"/>
        <w:rPr>
          <w:rFonts w:ascii="Times New Roman" w:hAnsi="Times New Roman" w:cs="Times New Roman"/>
          <w:sz w:val="24"/>
        </w:rPr>
      </w:pPr>
      <w:r>
        <w:rPr>
          <w:rFonts w:ascii="Times New Roman" w:hAnsi="Times New Roman" w:cs="Times New Roman"/>
          <w:sz w:val="24"/>
        </w:rPr>
        <w:t>zařazení režimu dne: 12:30 – 14:20 hod.</w:t>
      </w:r>
    </w:p>
    <w:p w:rsidR="006C0173" w:rsidRDefault="006C0173" w:rsidP="006C0173">
      <w:pPr>
        <w:pStyle w:val="Odstavecseseznamem"/>
        <w:numPr>
          <w:ilvl w:val="0"/>
          <w:numId w:val="3"/>
        </w:numPr>
        <w:spacing w:line="360" w:lineRule="auto"/>
        <w:rPr>
          <w:rFonts w:ascii="Times New Roman" w:hAnsi="Times New Roman" w:cs="Times New Roman"/>
          <w:sz w:val="24"/>
        </w:rPr>
      </w:pPr>
      <w:r>
        <w:rPr>
          <w:rFonts w:ascii="Times New Roman" w:hAnsi="Times New Roman" w:cs="Times New Roman"/>
          <w:sz w:val="24"/>
        </w:rPr>
        <w:t>respektová</w:t>
      </w:r>
      <w:r w:rsidR="006163D9">
        <w:rPr>
          <w:rFonts w:ascii="Times New Roman" w:hAnsi="Times New Roman" w:cs="Times New Roman"/>
          <w:sz w:val="24"/>
        </w:rPr>
        <w:t>ní individuálních potřeb dítěte a jeho potřeb spánku,</w:t>
      </w:r>
      <w:r>
        <w:rPr>
          <w:rFonts w:ascii="Times New Roman" w:hAnsi="Times New Roman" w:cs="Times New Roman"/>
          <w:sz w:val="24"/>
        </w:rPr>
        <w:t xml:space="preserve"> možnost klidových činností </w:t>
      </w:r>
    </w:p>
    <w:p w:rsidR="006C0173" w:rsidRDefault="006C0173" w:rsidP="006C0173">
      <w:pPr>
        <w:pStyle w:val="Odstavecseseznamem"/>
        <w:numPr>
          <w:ilvl w:val="0"/>
          <w:numId w:val="3"/>
        </w:numPr>
        <w:spacing w:line="360" w:lineRule="auto"/>
        <w:rPr>
          <w:rFonts w:ascii="Times New Roman" w:hAnsi="Times New Roman" w:cs="Times New Roman"/>
          <w:sz w:val="24"/>
        </w:rPr>
      </w:pPr>
      <w:r>
        <w:rPr>
          <w:rFonts w:ascii="Times New Roman" w:hAnsi="Times New Roman" w:cs="Times New Roman"/>
          <w:sz w:val="24"/>
        </w:rPr>
        <w:t>ukládání lehátek, jiných pomůcek, uložení lůžkovin, pyžam, jejich provětrání</w:t>
      </w:r>
    </w:p>
    <w:p w:rsidR="006C0173" w:rsidRDefault="006C0173" w:rsidP="006C0173">
      <w:pPr>
        <w:spacing w:line="360" w:lineRule="auto"/>
        <w:rPr>
          <w:rFonts w:ascii="Times New Roman" w:hAnsi="Times New Roman" w:cs="Times New Roman"/>
          <w:b/>
          <w:sz w:val="24"/>
        </w:rPr>
      </w:pPr>
      <w:r>
        <w:rPr>
          <w:rFonts w:ascii="Times New Roman" w:hAnsi="Times New Roman" w:cs="Times New Roman"/>
          <w:b/>
          <w:sz w:val="24"/>
        </w:rPr>
        <w:t>Stravování:</w:t>
      </w:r>
    </w:p>
    <w:p w:rsidR="006163D9" w:rsidRPr="006163D9" w:rsidRDefault="006163D9" w:rsidP="006163D9">
      <w:pPr>
        <w:pStyle w:val="Odstavecseseznamem"/>
        <w:numPr>
          <w:ilvl w:val="0"/>
          <w:numId w:val="3"/>
        </w:numPr>
        <w:spacing w:line="360" w:lineRule="auto"/>
        <w:rPr>
          <w:rFonts w:ascii="Times New Roman" w:hAnsi="Times New Roman" w:cs="Times New Roman"/>
          <w:sz w:val="24"/>
        </w:rPr>
      </w:pPr>
      <w:r>
        <w:rPr>
          <w:rFonts w:ascii="Times New Roman" w:hAnsi="Times New Roman" w:cs="Times New Roman"/>
          <w:sz w:val="24"/>
        </w:rPr>
        <w:t>strava je zajištěná školní jídelnou, která je součástí ZŠ a MŠ Tršice</w:t>
      </w:r>
    </w:p>
    <w:p w:rsidR="006C0173" w:rsidRDefault="006C0173" w:rsidP="006C0173">
      <w:pPr>
        <w:pStyle w:val="Odstavecseseznamem"/>
        <w:numPr>
          <w:ilvl w:val="0"/>
          <w:numId w:val="3"/>
        </w:numPr>
        <w:spacing w:line="360" w:lineRule="auto"/>
        <w:rPr>
          <w:rFonts w:ascii="Times New Roman" w:hAnsi="Times New Roman" w:cs="Times New Roman"/>
          <w:sz w:val="24"/>
        </w:rPr>
      </w:pPr>
      <w:r>
        <w:rPr>
          <w:rFonts w:ascii="Times New Roman" w:hAnsi="Times New Roman" w:cs="Times New Roman"/>
          <w:sz w:val="24"/>
        </w:rPr>
        <w:t>podávání svačin: od 8:30 – 9:00 + od 14:20 – 14:50, systém podávání svačin je samoobslužný</w:t>
      </w:r>
    </w:p>
    <w:p w:rsidR="006C0173" w:rsidRDefault="006C0173" w:rsidP="006C0173">
      <w:pPr>
        <w:pStyle w:val="Odstavecseseznamem"/>
        <w:numPr>
          <w:ilvl w:val="0"/>
          <w:numId w:val="3"/>
        </w:numPr>
        <w:spacing w:line="360" w:lineRule="auto"/>
        <w:rPr>
          <w:rFonts w:ascii="Times New Roman" w:hAnsi="Times New Roman" w:cs="Times New Roman"/>
          <w:sz w:val="24"/>
        </w:rPr>
      </w:pPr>
      <w:r>
        <w:rPr>
          <w:rFonts w:ascii="Times New Roman" w:hAnsi="Times New Roman" w:cs="Times New Roman"/>
          <w:sz w:val="24"/>
        </w:rPr>
        <w:t>obědy: doba výdeje 12:00 – 12:30 hod</w:t>
      </w:r>
    </w:p>
    <w:p w:rsidR="006C0173" w:rsidRDefault="006C0173" w:rsidP="006C0173">
      <w:pPr>
        <w:pStyle w:val="Odstavecseseznamem"/>
        <w:numPr>
          <w:ilvl w:val="0"/>
          <w:numId w:val="3"/>
        </w:numPr>
        <w:spacing w:line="360" w:lineRule="auto"/>
        <w:rPr>
          <w:rFonts w:ascii="Times New Roman" w:hAnsi="Times New Roman" w:cs="Times New Roman"/>
          <w:sz w:val="24"/>
        </w:rPr>
      </w:pPr>
      <w:r>
        <w:rPr>
          <w:rFonts w:ascii="Times New Roman" w:hAnsi="Times New Roman" w:cs="Times New Roman"/>
          <w:sz w:val="24"/>
        </w:rPr>
        <w:t>časový odstup jednotlivých jídel je maximálně tři hodiny</w:t>
      </w:r>
    </w:p>
    <w:p w:rsidR="006C0173" w:rsidRDefault="006C0173" w:rsidP="006C0173">
      <w:pPr>
        <w:spacing w:line="360" w:lineRule="auto"/>
        <w:rPr>
          <w:rFonts w:ascii="Times New Roman" w:hAnsi="Times New Roman" w:cs="Times New Roman"/>
          <w:b/>
          <w:sz w:val="24"/>
        </w:rPr>
      </w:pPr>
      <w:r>
        <w:rPr>
          <w:rFonts w:ascii="Times New Roman" w:hAnsi="Times New Roman" w:cs="Times New Roman"/>
          <w:b/>
          <w:sz w:val="24"/>
        </w:rPr>
        <w:t>Pitný režim:</w:t>
      </w:r>
    </w:p>
    <w:p w:rsidR="006163D9" w:rsidRPr="006163D9" w:rsidRDefault="006163D9" w:rsidP="006163D9">
      <w:pPr>
        <w:pStyle w:val="Odstavecseseznamem"/>
        <w:numPr>
          <w:ilvl w:val="0"/>
          <w:numId w:val="7"/>
        </w:numPr>
        <w:spacing w:line="360" w:lineRule="auto"/>
        <w:rPr>
          <w:rFonts w:ascii="Times New Roman" w:hAnsi="Times New Roman" w:cs="Times New Roman"/>
          <w:b/>
          <w:sz w:val="24"/>
        </w:rPr>
      </w:pPr>
      <w:r>
        <w:rPr>
          <w:rFonts w:ascii="Times New Roman" w:hAnsi="Times New Roman" w:cs="Times New Roman"/>
          <w:sz w:val="24"/>
        </w:rPr>
        <w:t>pitný režim je zajišťován po celý den, podávání tekutin splňuje požadavek individuálních potřeb</w:t>
      </w:r>
    </w:p>
    <w:p w:rsidR="006C0173" w:rsidRPr="006C0173" w:rsidRDefault="006C0173" w:rsidP="006C0173">
      <w:pPr>
        <w:pStyle w:val="Odstavecseseznamem"/>
        <w:numPr>
          <w:ilvl w:val="0"/>
          <w:numId w:val="3"/>
        </w:numPr>
        <w:spacing w:line="360" w:lineRule="auto"/>
        <w:rPr>
          <w:rFonts w:ascii="Times New Roman" w:hAnsi="Times New Roman" w:cs="Times New Roman"/>
          <w:b/>
          <w:sz w:val="24"/>
        </w:rPr>
      </w:pPr>
      <w:r>
        <w:rPr>
          <w:rFonts w:ascii="Times New Roman" w:hAnsi="Times New Roman" w:cs="Times New Roman"/>
          <w:sz w:val="24"/>
        </w:rPr>
        <w:t>příprava, doplňování nápojů, várnice s čajem, samoobslužný vozík na kelímky</w:t>
      </w:r>
    </w:p>
    <w:p w:rsidR="006C0173" w:rsidRPr="006C0173" w:rsidRDefault="006C0173" w:rsidP="006C0173">
      <w:pPr>
        <w:pStyle w:val="Odstavecseseznamem"/>
        <w:numPr>
          <w:ilvl w:val="0"/>
          <w:numId w:val="3"/>
        </w:numPr>
        <w:spacing w:line="360" w:lineRule="auto"/>
        <w:rPr>
          <w:rFonts w:ascii="Times New Roman" w:hAnsi="Times New Roman" w:cs="Times New Roman"/>
          <w:b/>
          <w:sz w:val="24"/>
        </w:rPr>
      </w:pPr>
      <w:r>
        <w:rPr>
          <w:rFonts w:ascii="Times New Roman" w:hAnsi="Times New Roman" w:cs="Times New Roman"/>
          <w:sz w:val="24"/>
        </w:rPr>
        <w:t>druh nápojů: čaj, čistá voda, šťáva</w:t>
      </w:r>
    </w:p>
    <w:p w:rsidR="006C0173" w:rsidRPr="000A7F99" w:rsidRDefault="006C0173" w:rsidP="006C0173">
      <w:pPr>
        <w:pStyle w:val="Odstavecseseznamem"/>
        <w:numPr>
          <w:ilvl w:val="0"/>
          <w:numId w:val="3"/>
        </w:numPr>
        <w:spacing w:line="360" w:lineRule="auto"/>
        <w:rPr>
          <w:rFonts w:ascii="Times New Roman" w:hAnsi="Times New Roman" w:cs="Times New Roman"/>
          <w:b/>
          <w:sz w:val="24"/>
        </w:rPr>
      </w:pPr>
      <w:r>
        <w:rPr>
          <w:rFonts w:ascii="Times New Roman" w:hAnsi="Times New Roman" w:cs="Times New Roman"/>
          <w:sz w:val="24"/>
        </w:rPr>
        <w:t>způsob obsluhy, manipulace s nádobím: děti si nalévají sami</w:t>
      </w:r>
    </w:p>
    <w:p w:rsidR="000A7F99" w:rsidRDefault="000A7F99" w:rsidP="000A7F99">
      <w:pPr>
        <w:spacing w:line="360" w:lineRule="auto"/>
        <w:rPr>
          <w:rFonts w:ascii="Times New Roman" w:hAnsi="Times New Roman" w:cs="Times New Roman"/>
          <w:b/>
          <w:sz w:val="24"/>
        </w:rPr>
      </w:pPr>
      <w:r>
        <w:rPr>
          <w:rFonts w:ascii="Times New Roman" w:hAnsi="Times New Roman" w:cs="Times New Roman"/>
          <w:b/>
          <w:sz w:val="24"/>
        </w:rPr>
        <w:t>Otužování:</w:t>
      </w:r>
    </w:p>
    <w:p w:rsidR="000A7F99" w:rsidRPr="000A7F99" w:rsidRDefault="000A7F99" w:rsidP="000A7F99">
      <w:pPr>
        <w:pStyle w:val="Odstavecseseznamem"/>
        <w:numPr>
          <w:ilvl w:val="0"/>
          <w:numId w:val="3"/>
        </w:numPr>
        <w:spacing w:line="360" w:lineRule="auto"/>
        <w:jc w:val="both"/>
        <w:rPr>
          <w:rFonts w:ascii="Times New Roman" w:hAnsi="Times New Roman" w:cs="Times New Roman"/>
          <w:sz w:val="24"/>
        </w:rPr>
      </w:pPr>
      <w:r w:rsidRPr="000A7F99">
        <w:rPr>
          <w:rFonts w:ascii="Times New Roman" w:hAnsi="Times New Roman" w:cs="Times New Roman"/>
          <w:sz w:val="24"/>
        </w:rPr>
        <w:t>dbáme na to, aby místnosti nebyly přetápěné, dostatečně a pravidelně větráme za přítomnosti dětí dle potřeby ventilacemi, v zimním období se větrá krátce a intenzivně (provozní pracovnice, učitelky)</w:t>
      </w:r>
    </w:p>
    <w:p w:rsidR="000A7F99" w:rsidRPr="000A7F99" w:rsidRDefault="000A7F99" w:rsidP="000A7F99">
      <w:pPr>
        <w:pStyle w:val="Odstavecseseznamem"/>
        <w:numPr>
          <w:ilvl w:val="0"/>
          <w:numId w:val="3"/>
        </w:numPr>
        <w:spacing w:line="360" w:lineRule="auto"/>
        <w:jc w:val="both"/>
        <w:rPr>
          <w:rFonts w:ascii="Times New Roman" w:hAnsi="Times New Roman" w:cs="Times New Roman"/>
          <w:sz w:val="24"/>
        </w:rPr>
      </w:pPr>
      <w:r w:rsidRPr="000A7F99">
        <w:rPr>
          <w:rFonts w:ascii="Times New Roman" w:hAnsi="Times New Roman" w:cs="Times New Roman"/>
          <w:sz w:val="24"/>
        </w:rPr>
        <w:t>při vhodném počasí jsou činnosti přenášeny ven, je dbáno na přiměřené oblečení dětí</w:t>
      </w:r>
    </w:p>
    <w:p w:rsidR="000A7F99" w:rsidRDefault="000A7F99" w:rsidP="000A7F99">
      <w:pPr>
        <w:pStyle w:val="Odstavecseseznamem"/>
        <w:numPr>
          <w:ilvl w:val="0"/>
          <w:numId w:val="3"/>
        </w:numPr>
        <w:spacing w:line="360" w:lineRule="auto"/>
        <w:jc w:val="both"/>
        <w:rPr>
          <w:rFonts w:ascii="Times New Roman" w:hAnsi="Times New Roman" w:cs="Times New Roman"/>
          <w:sz w:val="24"/>
        </w:rPr>
      </w:pPr>
      <w:r w:rsidRPr="000A7F99">
        <w:rPr>
          <w:rFonts w:ascii="Times New Roman" w:hAnsi="Times New Roman" w:cs="Times New Roman"/>
          <w:sz w:val="24"/>
        </w:rPr>
        <w:t>v letních měsících se děti otužují vodou a sluncem, k dispozici jsou nafukovací bazénky s denně čistou vodou</w:t>
      </w:r>
    </w:p>
    <w:p w:rsidR="00020430" w:rsidRPr="000A7F99" w:rsidRDefault="00020430" w:rsidP="000A7F99">
      <w:pPr>
        <w:pStyle w:val="Odstavecseseznamem"/>
        <w:numPr>
          <w:ilvl w:val="0"/>
          <w:numId w:val="3"/>
        </w:numPr>
        <w:spacing w:line="360" w:lineRule="auto"/>
        <w:jc w:val="both"/>
        <w:rPr>
          <w:rFonts w:ascii="Times New Roman" w:hAnsi="Times New Roman" w:cs="Times New Roman"/>
          <w:sz w:val="24"/>
        </w:rPr>
      </w:pPr>
      <w:r>
        <w:rPr>
          <w:rFonts w:ascii="Times New Roman" w:hAnsi="Times New Roman" w:cs="Times New Roman"/>
          <w:sz w:val="24"/>
        </w:rPr>
        <w:t>v letních měsících je k dispozici klimatizace, jejichž obsluha je upravena ve směrnici k obsluhování klimatizace</w:t>
      </w:r>
    </w:p>
    <w:p w:rsidR="000A7F99" w:rsidRPr="000A7F99" w:rsidRDefault="000A7F99" w:rsidP="000A7F99">
      <w:pPr>
        <w:pStyle w:val="Odstavecseseznamem"/>
        <w:numPr>
          <w:ilvl w:val="0"/>
          <w:numId w:val="3"/>
        </w:numPr>
        <w:spacing w:line="360" w:lineRule="auto"/>
        <w:jc w:val="both"/>
        <w:rPr>
          <w:rFonts w:ascii="Times New Roman" w:hAnsi="Times New Roman" w:cs="Times New Roman"/>
          <w:sz w:val="24"/>
        </w:rPr>
      </w:pPr>
      <w:r w:rsidRPr="000A7F99">
        <w:rPr>
          <w:rFonts w:ascii="Times New Roman" w:hAnsi="Times New Roman" w:cs="Times New Roman"/>
          <w:sz w:val="24"/>
        </w:rPr>
        <w:t>v zimních měsících při dostatečném pobytu venku v přírodě</w:t>
      </w:r>
    </w:p>
    <w:p w:rsidR="00020430" w:rsidRPr="00020430" w:rsidRDefault="000A7F99" w:rsidP="000A7F99">
      <w:pPr>
        <w:spacing w:line="360" w:lineRule="auto"/>
        <w:rPr>
          <w:rFonts w:ascii="Times New Roman" w:hAnsi="Times New Roman" w:cs="Times New Roman"/>
          <w:b/>
          <w:sz w:val="24"/>
        </w:rPr>
      </w:pPr>
      <w:r>
        <w:rPr>
          <w:rFonts w:ascii="Times New Roman" w:hAnsi="Times New Roman" w:cs="Times New Roman"/>
          <w:b/>
          <w:sz w:val="24"/>
        </w:rPr>
        <w:lastRenderedPageBreak/>
        <w:t>Zájmová činnost:</w:t>
      </w:r>
    </w:p>
    <w:p w:rsidR="000A7F99" w:rsidRDefault="000A7F99" w:rsidP="000A7F99">
      <w:pPr>
        <w:pStyle w:val="Odstavecseseznamem"/>
        <w:numPr>
          <w:ilvl w:val="0"/>
          <w:numId w:val="3"/>
        </w:numPr>
        <w:spacing w:line="360" w:lineRule="auto"/>
        <w:rPr>
          <w:rFonts w:ascii="Times New Roman" w:hAnsi="Times New Roman" w:cs="Times New Roman"/>
          <w:sz w:val="24"/>
        </w:rPr>
      </w:pPr>
      <w:r>
        <w:rPr>
          <w:rFonts w:ascii="Times New Roman" w:hAnsi="Times New Roman" w:cs="Times New Roman"/>
          <w:sz w:val="24"/>
        </w:rPr>
        <w:t xml:space="preserve">v MŠ pracují skupiny zájmových kroužků pod vedením učitelek MŠ: </w:t>
      </w:r>
      <w:r w:rsidR="00020430">
        <w:rPr>
          <w:rFonts w:ascii="Times New Roman" w:hAnsi="Times New Roman" w:cs="Times New Roman"/>
          <w:sz w:val="24"/>
        </w:rPr>
        <w:t>Hudební kroužek „Flétnička pro zdraví“</w:t>
      </w:r>
      <w:r w:rsidR="00792EC7">
        <w:rPr>
          <w:rFonts w:ascii="Times New Roman" w:hAnsi="Times New Roman" w:cs="Times New Roman"/>
          <w:sz w:val="24"/>
        </w:rPr>
        <w:t>, Taneční kroužek Show Dance,</w:t>
      </w:r>
      <w:r>
        <w:rPr>
          <w:rFonts w:ascii="Times New Roman" w:hAnsi="Times New Roman" w:cs="Times New Roman"/>
          <w:sz w:val="24"/>
        </w:rPr>
        <w:t xml:space="preserve"> </w:t>
      </w:r>
      <w:r w:rsidR="00792EC7">
        <w:rPr>
          <w:rFonts w:ascii="Times New Roman" w:hAnsi="Times New Roman" w:cs="Times New Roman"/>
          <w:sz w:val="24"/>
        </w:rPr>
        <w:t>kroužek Vaření, kroužek Polytechnika</w:t>
      </w:r>
    </w:p>
    <w:p w:rsidR="000A7F99" w:rsidRPr="00BB7395" w:rsidRDefault="00792EC7" w:rsidP="000A7F99">
      <w:pPr>
        <w:pStyle w:val="Odstavecseseznamem"/>
        <w:numPr>
          <w:ilvl w:val="0"/>
          <w:numId w:val="3"/>
        </w:numPr>
        <w:spacing w:line="360" w:lineRule="auto"/>
        <w:rPr>
          <w:rFonts w:ascii="Times New Roman" w:hAnsi="Times New Roman" w:cs="Times New Roman"/>
          <w:sz w:val="24"/>
        </w:rPr>
      </w:pPr>
      <w:r>
        <w:rPr>
          <w:rFonts w:ascii="Times New Roman" w:hAnsi="Times New Roman" w:cs="Times New Roman"/>
          <w:sz w:val="24"/>
        </w:rPr>
        <w:t xml:space="preserve">dále je možno v průběhu školního roku se zapsat na zájmové aktivity pořádané externími lektory – fotbalový kroužek, lyžařský výcvik, plavecký výcvik, výcvik bruslení. </w:t>
      </w:r>
    </w:p>
    <w:p w:rsidR="000A7F99" w:rsidRDefault="000A7F99" w:rsidP="000A7F99">
      <w:pPr>
        <w:spacing w:line="360" w:lineRule="auto"/>
        <w:rPr>
          <w:rFonts w:ascii="Times New Roman" w:hAnsi="Times New Roman" w:cs="Times New Roman"/>
          <w:b/>
          <w:sz w:val="24"/>
        </w:rPr>
      </w:pPr>
      <w:r>
        <w:rPr>
          <w:rFonts w:ascii="Times New Roman" w:hAnsi="Times New Roman" w:cs="Times New Roman"/>
          <w:b/>
          <w:sz w:val="24"/>
        </w:rPr>
        <w:t>III. OSTATNÍ POŽADAVKY</w:t>
      </w:r>
    </w:p>
    <w:p w:rsidR="000A7F99" w:rsidRPr="000A7F99" w:rsidRDefault="000A7F99" w:rsidP="000A7F99">
      <w:pPr>
        <w:spacing w:line="360" w:lineRule="auto"/>
        <w:rPr>
          <w:rFonts w:ascii="Times New Roman" w:hAnsi="Times New Roman" w:cs="Times New Roman"/>
          <w:b/>
          <w:sz w:val="24"/>
        </w:rPr>
      </w:pPr>
      <w:r>
        <w:rPr>
          <w:rFonts w:ascii="Times New Roman" w:hAnsi="Times New Roman" w:cs="Times New Roman"/>
          <w:b/>
          <w:sz w:val="24"/>
        </w:rPr>
        <w:t>Způsob nakládání s prádlem:</w:t>
      </w:r>
    </w:p>
    <w:p w:rsidR="000A7F99" w:rsidRPr="00020430" w:rsidRDefault="000A7F99" w:rsidP="000A7F99">
      <w:pPr>
        <w:pStyle w:val="Odstavecseseznamem"/>
        <w:numPr>
          <w:ilvl w:val="0"/>
          <w:numId w:val="3"/>
        </w:numPr>
        <w:spacing w:line="360" w:lineRule="auto"/>
        <w:rPr>
          <w:rFonts w:ascii="Times New Roman" w:hAnsi="Times New Roman" w:cs="Times New Roman"/>
          <w:sz w:val="24"/>
          <w:szCs w:val="24"/>
        </w:rPr>
      </w:pPr>
      <w:r w:rsidRPr="00020430">
        <w:rPr>
          <w:rFonts w:ascii="Times New Roman" w:hAnsi="Times New Roman" w:cs="Times New Roman"/>
          <w:sz w:val="24"/>
          <w:szCs w:val="24"/>
        </w:rPr>
        <w:t>výměna prádla: lůžkoviny – 1x za 21dní, ručníky – 1x týdně, pyžama – 1x týdně</w:t>
      </w:r>
    </w:p>
    <w:p w:rsidR="00141C69" w:rsidRPr="00020430" w:rsidRDefault="000A7F99" w:rsidP="000A7F99">
      <w:pPr>
        <w:pStyle w:val="Odstavecseseznamem"/>
        <w:numPr>
          <w:ilvl w:val="0"/>
          <w:numId w:val="3"/>
        </w:numPr>
        <w:spacing w:line="360" w:lineRule="auto"/>
        <w:rPr>
          <w:rFonts w:ascii="Times New Roman" w:hAnsi="Times New Roman" w:cs="Times New Roman"/>
          <w:sz w:val="24"/>
          <w:szCs w:val="24"/>
        </w:rPr>
      </w:pPr>
      <w:r w:rsidRPr="00020430">
        <w:rPr>
          <w:rFonts w:ascii="Times New Roman" w:hAnsi="Times New Roman" w:cs="Times New Roman"/>
          <w:sz w:val="24"/>
          <w:szCs w:val="24"/>
        </w:rPr>
        <w:t xml:space="preserve">způsob praní prádla: vlastní prádelna </w:t>
      </w:r>
    </w:p>
    <w:p w:rsidR="000A7F99" w:rsidRPr="00020430" w:rsidRDefault="000A7F99" w:rsidP="00141C69">
      <w:pPr>
        <w:pStyle w:val="Odstavecseseznamem"/>
        <w:spacing w:line="360" w:lineRule="auto"/>
        <w:rPr>
          <w:rFonts w:ascii="Times New Roman" w:hAnsi="Times New Roman" w:cs="Times New Roman"/>
          <w:sz w:val="24"/>
          <w:szCs w:val="24"/>
        </w:rPr>
      </w:pPr>
      <w:r w:rsidRPr="00020430">
        <w:rPr>
          <w:rFonts w:ascii="Times New Roman" w:hAnsi="Times New Roman" w:cs="Times New Roman"/>
          <w:sz w:val="24"/>
          <w:szCs w:val="24"/>
        </w:rPr>
        <w:t xml:space="preserve">Způsob manipulace s prádlem: </w:t>
      </w:r>
    </w:p>
    <w:p w:rsidR="000A7F99" w:rsidRDefault="000A7F99" w:rsidP="000A7F99">
      <w:pPr>
        <w:pStyle w:val="Odstavecseseznamem"/>
        <w:numPr>
          <w:ilvl w:val="0"/>
          <w:numId w:val="3"/>
        </w:numPr>
        <w:spacing w:line="360" w:lineRule="auto"/>
        <w:rPr>
          <w:rFonts w:ascii="Times New Roman" w:hAnsi="Times New Roman" w:cs="Times New Roman"/>
          <w:sz w:val="24"/>
          <w:szCs w:val="24"/>
        </w:rPr>
      </w:pPr>
      <w:r w:rsidRPr="00020430">
        <w:rPr>
          <w:rFonts w:ascii="Times New Roman" w:hAnsi="Times New Roman" w:cs="Times New Roman"/>
          <w:sz w:val="24"/>
          <w:szCs w:val="24"/>
        </w:rPr>
        <w:t xml:space="preserve"> manipulace a skladování: školnice – praní, žehlení, převlékání</w:t>
      </w:r>
    </w:p>
    <w:p w:rsidR="00DB6FF1" w:rsidRPr="00020430" w:rsidRDefault="00DB6FF1" w:rsidP="000A7F99">
      <w:pPr>
        <w:pStyle w:val="Odstavecseseznamem"/>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V rámci prevence proti Covid-19 je prádlo práno při dostatečně vysokých teplotách nad 60 stupňů. </w:t>
      </w:r>
    </w:p>
    <w:p w:rsidR="000A7F99" w:rsidRDefault="00BB7395" w:rsidP="000A7F99">
      <w:pPr>
        <w:spacing w:line="360" w:lineRule="auto"/>
        <w:rPr>
          <w:rFonts w:ascii="Times New Roman" w:hAnsi="Times New Roman" w:cs="Times New Roman"/>
          <w:b/>
          <w:sz w:val="24"/>
        </w:rPr>
      </w:pPr>
      <w:r>
        <w:rPr>
          <w:rFonts w:ascii="Times New Roman" w:hAnsi="Times New Roman" w:cs="Times New Roman"/>
          <w:b/>
          <w:sz w:val="24"/>
        </w:rPr>
        <w:t>Způsob a četnost úklidu:</w:t>
      </w:r>
    </w:p>
    <w:p w:rsidR="00BB7395" w:rsidRPr="00BB7395" w:rsidRDefault="00BB7395" w:rsidP="00BB7395">
      <w:pPr>
        <w:numPr>
          <w:ilvl w:val="0"/>
          <w:numId w:val="8"/>
        </w:numPr>
        <w:suppressAutoHyphens/>
        <w:spacing w:after="0" w:line="360" w:lineRule="auto"/>
        <w:jc w:val="both"/>
        <w:rPr>
          <w:rFonts w:ascii="Times New Roman" w:hAnsi="Times New Roman" w:cs="Times New Roman"/>
          <w:sz w:val="24"/>
          <w:szCs w:val="24"/>
        </w:rPr>
      </w:pPr>
      <w:r w:rsidRPr="00BB7395">
        <w:rPr>
          <w:rFonts w:ascii="Times New Roman" w:hAnsi="Times New Roman" w:cs="Times New Roman"/>
          <w:sz w:val="24"/>
          <w:szCs w:val="24"/>
        </w:rPr>
        <w:t>denně setření na vlhko všech podlah tříd a šaten, nábytku, krytů topných těles, okenních parapetů, klik, splachovadel, vynášení odpadků, vysávání koberců vysavačem</w:t>
      </w:r>
    </w:p>
    <w:p w:rsidR="00BB7395" w:rsidRPr="00BB7395" w:rsidRDefault="00BB7395" w:rsidP="00BB7395">
      <w:pPr>
        <w:numPr>
          <w:ilvl w:val="0"/>
          <w:numId w:val="8"/>
        </w:numPr>
        <w:suppressAutoHyphens/>
        <w:spacing w:after="0" w:line="360" w:lineRule="auto"/>
        <w:jc w:val="both"/>
        <w:rPr>
          <w:rFonts w:ascii="Times New Roman" w:hAnsi="Times New Roman" w:cs="Times New Roman"/>
          <w:sz w:val="24"/>
          <w:szCs w:val="24"/>
        </w:rPr>
      </w:pPr>
      <w:r w:rsidRPr="00BB7395">
        <w:rPr>
          <w:rFonts w:ascii="Times New Roman" w:hAnsi="Times New Roman" w:cs="Times New Roman"/>
          <w:sz w:val="24"/>
          <w:szCs w:val="24"/>
        </w:rPr>
        <w:t>za použití čisticích pro</w:t>
      </w:r>
      <w:r>
        <w:rPr>
          <w:rFonts w:ascii="Times New Roman" w:hAnsi="Times New Roman" w:cs="Times New Roman"/>
          <w:sz w:val="24"/>
          <w:szCs w:val="24"/>
        </w:rPr>
        <w:t>středků s dezinfekčním účinkem,</w:t>
      </w:r>
      <w:r w:rsidRPr="00BB7395">
        <w:rPr>
          <w:rFonts w:ascii="Times New Roman" w:hAnsi="Times New Roman" w:cs="Times New Roman"/>
          <w:sz w:val="24"/>
          <w:szCs w:val="24"/>
        </w:rPr>
        <w:t xml:space="preserve"> mytí umyvadel, záchodových mís, sedátek na záchodě</w:t>
      </w:r>
    </w:p>
    <w:p w:rsidR="00BB7395" w:rsidRPr="00BB7395" w:rsidRDefault="00BB7395" w:rsidP="00BB7395">
      <w:pPr>
        <w:numPr>
          <w:ilvl w:val="0"/>
          <w:numId w:val="8"/>
        </w:numPr>
        <w:suppressAutoHyphens/>
        <w:spacing w:after="0" w:line="360" w:lineRule="auto"/>
        <w:jc w:val="both"/>
        <w:rPr>
          <w:rFonts w:ascii="Times New Roman" w:hAnsi="Times New Roman" w:cs="Times New Roman"/>
          <w:sz w:val="24"/>
          <w:szCs w:val="24"/>
        </w:rPr>
      </w:pPr>
      <w:r w:rsidRPr="00BB7395">
        <w:rPr>
          <w:rFonts w:ascii="Times New Roman" w:hAnsi="Times New Roman" w:cs="Times New Roman"/>
          <w:sz w:val="24"/>
          <w:szCs w:val="24"/>
        </w:rPr>
        <w:t>příprava lehátek včetně lůžkovin a jejich úklid</w:t>
      </w:r>
    </w:p>
    <w:p w:rsidR="00BB7395" w:rsidRPr="00BB7395" w:rsidRDefault="00BB7395" w:rsidP="00BB7395">
      <w:pPr>
        <w:numPr>
          <w:ilvl w:val="0"/>
          <w:numId w:val="8"/>
        </w:numPr>
        <w:suppressAutoHyphens/>
        <w:spacing w:after="0" w:line="360" w:lineRule="auto"/>
        <w:jc w:val="both"/>
        <w:rPr>
          <w:rFonts w:ascii="Times New Roman" w:hAnsi="Times New Roman" w:cs="Times New Roman"/>
          <w:sz w:val="24"/>
          <w:szCs w:val="24"/>
        </w:rPr>
      </w:pPr>
      <w:r w:rsidRPr="00BB7395">
        <w:rPr>
          <w:rFonts w:ascii="Times New Roman" w:hAnsi="Times New Roman" w:cs="Times New Roman"/>
          <w:sz w:val="24"/>
          <w:szCs w:val="24"/>
        </w:rPr>
        <w:t>jednou týdně dezinfikování umýváren a záchodů, hřebenů, důkladné mytí nábytku, šatnových bloků a dveří jak interiérových, tak venkovních, úklid kanceláří a sboroven, výměna ručníků,</w:t>
      </w:r>
    </w:p>
    <w:p w:rsidR="00BB7395" w:rsidRPr="00BB7395" w:rsidRDefault="00BB7395" w:rsidP="00BB7395">
      <w:pPr>
        <w:numPr>
          <w:ilvl w:val="0"/>
          <w:numId w:val="8"/>
        </w:numPr>
        <w:suppressAutoHyphens/>
        <w:spacing w:after="0" w:line="360" w:lineRule="auto"/>
        <w:jc w:val="both"/>
        <w:rPr>
          <w:rFonts w:ascii="Times New Roman" w:hAnsi="Times New Roman" w:cs="Times New Roman"/>
          <w:sz w:val="24"/>
          <w:szCs w:val="24"/>
        </w:rPr>
      </w:pPr>
      <w:r w:rsidRPr="00BB7395">
        <w:rPr>
          <w:rFonts w:ascii="Times New Roman" w:hAnsi="Times New Roman" w:cs="Times New Roman"/>
          <w:sz w:val="24"/>
          <w:szCs w:val="24"/>
        </w:rPr>
        <w:t>2 x ročně mytí oken, rámů a žaluzií</w:t>
      </w:r>
    </w:p>
    <w:p w:rsidR="00BB7395" w:rsidRDefault="00BB7395" w:rsidP="00BB7395">
      <w:pPr>
        <w:numPr>
          <w:ilvl w:val="0"/>
          <w:numId w:val="8"/>
        </w:numPr>
        <w:suppressAutoHyphens/>
        <w:spacing w:after="0" w:line="360" w:lineRule="auto"/>
        <w:jc w:val="both"/>
        <w:rPr>
          <w:rFonts w:ascii="Times New Roman" w:hAnsi="Times New Roman" w:cs="Times New Roman"/>
          <w:sz w:val="24"/>
          <w:szCs w:val="24"/>
        </w:rPr>
      </w:pPr>
      <w:r w:rsidRPr="00BB7395">
        <w:rPr>
          <w:rFonts w:ascii="Times New Roman" w:hAnsi="Times New Roman" w:cs="Times New Roman"/>
          <w:sz w:val="24"/>
          <w:szCs w:val="24"/>
        </w:rPr>
        <w:t>pravidelné zametání nečistot z chodníku, v zimě odklízení sněhu, posyp solí,</w:t>
      </w:r>
    </w:p>
    <w:p w:rsidR="00DB6FF1" w:rsidRDefault="00DB6FF1" w:rsidP="00BB7395">
      <w:pPr>
        <w:numPr>
          <w:ilvl w:val="0"/>
          <w:numId w:val="8"/>
        </w:num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prevence proti šíření Covid</w:t>
      </w:r>
      <w:r w:rsidR="008F71B6">
        <w:rPr>
          <w:rFonts w:ascii="Times New Roman" w:hAnsi="Times New Roman" w:cs="Times New Roman"/>
          <w:sz w:val="24"/>
          <w:szCs w:val="24"/>
        </w:rPr>
        <w:t>-1</w:t>
      </w:r>
      <w:r>
        <w:rPr>
          <w:rFonts w:ascii="Times New Roman" w:hAnsi="Times New Roman" w:cs="Times New Roman"/>
          <w:sz w:val="24"/>
          <w:szCs w:val="24"/>
        </w:rPr>
        <w:t xml:space="preserve">9 je u vstupu do MŠ k dispozici prostředek k dezinfekci rukou v nádobě s dávkovačem, dále si každý zaměstnanec v co nejkratším čase po příchodu do budovy důkladně 20 až 30 sekund umyje ruce teplou vodou a mýdlem </w:t>
      </w:r>
      <w:r>
        <w:rPr>
          <w:rFonts w:ascii="Times New Roman" w:hAnsi="Times New Roman" w:cs="Times New Roman"/>
          <w:sz w:val="24"/>
          <w:szCs w:val="24"/>
        </w:rPr>
        <w:lastRenderedPageBreak/>
        <w:t xml:space="preserve">v dávkovači, popřípadě provede dezinfekci rukou, a následně dodržuje hygienu rukou po celou dobu svého pobytu na pracovišti. </w:t>
      </w:r>
    </w:p>
    <w:p w:rsidR="00DB6FF1" w:rsidRPr="00BB7395" w:rsidRDefault="00DB6FF1" w:rsidP="00BB7395">
      <w:pPr>
        <w:numPr>
          <w:ilvl w:val="0"/>
          <w:numId w:val="8"/>
        </w:num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Je kladen důraz na dezinfekci (provádí se několikrát denně) povrchů a předmětů, které používá větší počet lidí (např. kliky dveří, splachovadla, baterie umyvadel, atd.).</w:t>
      </w:r>
    </w:p>
    <w:p w:rsidR="00BB7395" w:rsidRPr="00BB7395" w:rsidRDefault="00BB7395" w:rsidP="000A7F99">
      <w:pPr>
        <w:spacing w:line="360" w:lineRule="auto"/>
        <w:rPr>
          <w:rFonts w:ascii="Times New Roman" w:hAnsi="Times New Roman" w:cs="Times New Roman"/>
          <w:sz w:val="24"/>
        </w:rPr>
      </w:pPr>
    </w:p>
    <w:p w:rsidR="00BB7395" w:rsidRPr="00BB7395" w:rsidRDefault="00BB7395" w:rsidP="00BB7395">
      <w:pPr>
        <w:spacing w:line="360" w:lineRule="auto"/>
        <w:rPr>
          <w:rFonts w:ascii="Times New Roman" w:hAnsi="Times New Roman" w:cs="Times New Roman"/>
          <w:b/>
          <w:sz w:val="24"/>
        </w:rPr>
      </w:pPr>
      <w:r w:rsidRPr="00BB7395">
        <w:rPr>
          <w:rFonts w:ascii="Times New Roman" w:hAnsi="Times New Roman" w:cs="Times New Roman"/>
          <w:b/>
          <w:sz w:val="24"/>
        </w:rPr>
        <w:t>ZÁVĚREČNÁ USTANOVENÍ</w:t>
      </w:r>
    </w:p>
    <w:p w:rsidR="00BB7395" w:rsidRDefault="00BB7395" w:rsidP="00BB7395">
      <w:pPr>
        <w:spacing w:line="360" w:lineRule="auto"/>
        <w:jc w:val="both"/>
        <w:rPr>
          <w:rFonts w:ascii="Times New Roman" w:hAnsi="Times New Roman" w:cs="Times New Roman"/>
          <w:sz w:val="24"/>
        </w:rPr>
      </w:pPr>
      <w:r w:rsidRPr="00BB7395">
        <w:rPr>
          <w:rFonts w:ascii="Times New Roman" w:hAnsi="Times New Roman" w:cs="Times New Roman"/>
          <w:sz w:val="24"/>
        </w:rPr>
        <w:t>Provozní řád MŠ je zpracován v souladu se zákonem č.561/2004 Sb., školský zákon, v souladu s vyhláškou MŠMT 14/2005 Sb., o předškolním vzdělávání a zákonem č.258/2000 Sb., o ochraně veřejného zdraví, v platném znění.</w:t>
      </w:r>
      <w:r w:rsidR="00F70774">
        <w:rPr>
          <w:rFonts w:ascii="Times New Roman" w:hAnsi="Times New Roman" w:cs="Times New Roman"/>
          <w:sz w:val="24"/>
        </w:rPr>
        <w:t xml:space="preserve"> Dále je řád MŠ zpracován v souladu s Manuálem k provozu škol a školských zařízení vzhledem ke Covid-19.  </w:t>
      </w:r>
    </w:p>
    <w:p w:rsidR="000A7F99" w:rsidRDefault="005A79BF" w:rsidP="00020430">
      <w:pPr>
        <w:spacing w:line="360" w:lineRule="auto"/>
        <w:jc w:val="both"/>
        <w:rPr>
          <w:rFonts w:ascii="Times New Roman" w:hAnsi="Times New Roman" w:cs="Times New Roman"/>
          <w:sz w:val="24"/>
        </w:rPr>
      </w:pPr>
      <w:r>
        <w:rPr>
          <w:rFonts w:ascii="Times New Roman" w:hAnsi="Times New Roman" w:cs="Times New Roman"/>
          <w:sz w:val="24"/>
        </w:rPr>
        <w:t>Vnitřní</w:t>
      </w:r>
      <w:r w:rsidR="00BB7395" w:rsidRPr="00BB7395">
        <w:rPr>
          <w:rFonts w:ascii="Times New Roman" w:hAnsi="Times New Roman" w:cs="Times New Roman"/>
          <w:sz w:val="24"/>
        </w:rPr>
        <w:t xml:space="preserve"> řád je trvale umístěn na volně přístupném místě v MŠ a na webových stránkách školy, je závazný pro všechny zaměstnance školy a zaměstnanci byli s jeho obsahem prokazatelně seznámeni.</w:t>
      </w:r>
    </w:p>
    <w:p w:rsidR="00612EA6" w:rsidRDefault="00612EA6" w:rsidP="00020430">
      <w:pPr>
        <w:spacing w:line="360" w:lineRule="auto"/>
        <w:jc w:val="both"/>
        <w:rPr>
          <w:rFonts w:ascii="Times New Roman" w:hAnsi="Times New Roman" w:cs="Times New Roman"/>
          <w:sz w:val="24"/>
        </w:rPr>
      </w:pPr>
      <w:r>
        <w:rPr>
          <w:rFonts w:ascii="Times New Roman" w:hAnsi="Times New Roman" w:cs="Times New Roman"/>
          <w:sz w:val="24"/>
        </w:rPr>
        <w:t xml:space="preserve">Vnitřní řád byl projednán na </w:t>
      </w:r>
      <w:r w:rsidR="00792EC7">
        <w:rPr>
          <w:rFonts w:ascii="Times New Roman" w:hAnsi="Times New Roman" w:cs="Times New Roman"/>
          <w:sz w:val="24"/>
        </w:rPr>
        <w:t>pedagogické radě dne 31. 8. 2023</w:t>
      </w:r>
      <w:r>
        <w:rPr>
          <w:rFonts w:ascii="Times New Roman" w:hAnsi="Times New Roman" w:cs="Times New Roman"/>
          <w:sz w:val="24"/>
        </w:rPr>
        <w:t xml:space="preserve">. Platnost vnitřního řádu není časově omezena. </w:t>
      </w:r>
    </w:p>
    <w:p w:rsidR="00BB7395" w:rsidRDefault="00792EC7" w:rsidP="000A7F99">
      <w:pPr>
        <w:spacing w:line="360" w:lineRule="auto"/>
        <w:rPr>
          <w:rFonts w:ascii="Times New Roman" w:hAnsi="Times New Roman" w:cs="Times New Roman"/>
          <w:sz w:val="24"/>
        </w:rPr>
      </w:pPr>
      <w:r>
        <w:rPr>
          <w:rFonts w:ascii="Times New Roman" w:hAnsi="Times New Roman" w:cs="Times New Roman"/>
          <w:sz w:val="24"/>
        </w:rPr>
        <w:t>V Tršicích dne 1. září 2023</w:t>
      </w:r>
    </w:p>
    <w:p w:rsidR="00BB7395" w:rsidRDefault="00BB7395" w:rsidP="000A7F99">
      <w:pPr>
        <w:spacing w:line="360" w:lineRule="auto"/>
        <w:rPr>
          <w:rFonts w:ascii="Times New Roman" w:hAnsi="Times New Roman" w:cs="Times New Roman"/>
          <w:sz w:val="24"/>
        </w:rPr>
      </w:pPr>
    </w:p>
    <w:p w:rsidR="00BB7395" w:rsidRDefault="00BB7395" w:rsidP="000A7F99">
      <w:pPr>
        <w:spacing w:line="36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______________________________</w:t>
      </w:r>
    </w:p>
    <w:p w:rsidR="00BB7395" w:rsidRDefault="00BB7395" w:rsidP="00BB7395">
      <w:pPr>
        <w:spacing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Mgr. Andrea Teplá</w:t>
      </w:r>
    </w:p>
    <w:p w:rsidR="00BB7395" w:rsidRPr="000A7F99" w:rsidRDefault="00BB7395" w:rsidP="00020430">
      <w:pPr>
        <w:spacing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ředitelka ZŠ a MŠ Tršice, </w:t>
      </w:r>
      <w:proofErr w:type="spellStart"/>
      <w:proofErr w:type="gramStart"/>
      <w:r>
        <w:rPr>
          <w:rFonts w:ascii="Times New Roman" w:hAnsi="Times New Roman" w:cs="Times New Roman"/>
          <w:sz w:val="24"/>
        </w:rPr>
        <w:t>p.o</w:t>
      </w:r>
      <w:proofErr w:type="spellEnd"/>
      <w:r>
        <w:rPr>
          <w:rFonts w:ascii="Times New Roman" w:hAnsi="Times New Roman" w:cs="Times New Roman"/>
          <w:sz w:val="24"/>
        </w:rPr>
        <w:t>.</w:t>
      </w:r>
      <w:proofErr w:type="gramEnd"/>
    </w:p>
    <w:sectPr w:rsidR="00BB7395" w:rsidRPr="000A7F9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240" w:rsidRDefault="008D7240" w:rsidP="00497AC6">
      <w:pPr>
        <w:spacing w:after="0" w:line="240" w:lineRule="auto"/>
      </w:pPr>
      <w:r>
        <w:separator/>
      </w:r>
    </w:p>
  </w:endnote>
  <w:endnote w:type="continuationSeparator" w:id="0">
    <w:p w:rsidR="008D7240" w:rsidRDefault="008D7240" w:rsidP="00497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5A5" w:rsidRDefault="003355A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5A5" w:rsidRDefault="003355A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5A5" w:rsidRDefault="003355A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240" w:rsidRDefault="008D7240" w:rsidP="00497AC6">
      <w:pPr>
        <w:spacing w:after="0" w:line="240" w:lineRule="auto"/>
      </w:pPr>
      <w:r>
        <w:separator/>
      </w:r>
    </w:p>
  </w:footnote>
  <w:footnote w:type="continuationSeparator" w:id="0">
    <w:p w:rsidR="008D7240" w:rsidRDefault="008D7240" w:rsidP="00497A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5A5" w:rsidRDefault="003355A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5A5" w:rsidRPr="003355A5" w:rsidRDefault="003355A5">
    <w:pPr>
      <w:pStyle w:val="Zhlav"/>
      <w:rPr>
        <w:rFonts w:ascii="Times New Roman" w:hAnsi="Times New Roman" w:cs="Times New Roman"/>
      </w:rPr>
    </w:pPr>
    <w:r w:rsidRPr="003355A5">
      <w:rPr>
        <w:rFonts w:ascii="Times New Roman" w:hAnsi="Times New Roman" w:cs="Times New Roman"/>
      </w:rPr>
      <w:t>Vnitřní řád mateřské školy</w:t>
    </w:r>
    <w:r>
      <w:rPr>
        <w:rFonts w:ascii="Times New Roman" w:hAnsi="Times New Roman" w:cs="Times New Roman"/>
      </w:rPr>
      <w:t>, ZŠ a MŠ Tršice, příspěvková organizace</w:t>
    </w:r>
  </w:p>
  <w:p w:rsidR="00497AC6" w:rsidRDefault="00497AC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5A5" w:rsidRDefault="003355A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46885"/>
    <w:multiLevelType w:val="hybridMultilevel"/>
    <w:tmpl w:val="060687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E23070"/>
    <w:multiLevelType w:val="hybridMultilevel"/>
    <w:tmpl w:val="CA68A35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2A3B5B53"/>
    <w:multiLevelType w:val="hybridMultilevel"/>
    <w:tmpl w:val="7DFA6382"/>
    <w:lvl w:ilvl="0" w:tplc="00D40776">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A56394E"/>
    <w:multiLevelType w:val="hybridMultilevel"/>
    <w:tmpl w:val="A176C9D4"/>
    <w:lvl w:ilvl="0" w:tplc="00D40776">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DCF7EF9"/>
    <w:multiLevelType w:val="hybridMultilevel"/>
    <w:tmpl w:val="D2F48BF4"/>
    <w:lvl w:ilvl="0" w:tplc="00D40776">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73F4C1F"/>
    <w:multiLevelType w:val="hybridMultilevel"/>
    <w:tmpl w:val="A7C4AC78"/>
    <w:lvl w:ilvl="0" w:tplc="00D40776">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919280E"/>
    <w:multiLevelType w:val="hybridMultilevel"/>
    <w:tmpl w:val="9162F284"/>
    <w:lvl w:ilvl="0" w:tplc="00D4077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10C1D84"/>
    <w:multiLevelType w:val="hybridMultilevel"/>
    <w:tmpl w:val="2F1825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3"/>
  </w:num>
  <w:num w:numId="5">
    <w:abstractNumId w:val="4"/>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AC6"/>
    <w:rsid w:val="00020430"/>
    <w:rsid w:val="0009502F"/>
    <w:rsid w:val="000A7F99"/>
    <w:rsid w:val="000F04C4"/>
    <w:rsid w:val="00141C69"/>
    <w:rsid w:val="00166D75"/>
    <w:rsid w:val="003355A5"/>
    <w:rsid w:val="00392D2B"/>
    <w:rsid w:val="00472928"/>
    <w:rsid w:val="00497AC6"/>
    <w:rsid w:val="005A79BF"/>
    <w:rsid w:val="005E195A"/>
    <w:rsid w:val="00612EA6"/>
    <w:rsid w:val="006163D9"/>
    <w:rsid w:val="006925BA"/>
    <w:rsid w:val="006C0173"/>
    <w:rsid w:val="00720BC1"/>
    <w:rsid w:val="00792EC7"/>
    <w:rsid w:val="007A5319"/>
    <w:rsid w:val="008C27F2"/>
    <w:rsid w:val="008D7240"/>
    <w:rsid w:val="008F71B6"/>
    <w:rsid w:val="00932499"/>
    <w:rsid w:val="00A4180B"/>
    <w:rsid w:val="00A7769B"/>
    <w:rsid w:val="00AA1C88"/>
    <w:rsid w:val="00BB7395"/>
    <w:rsid w:val="00BD34E7"/>
    <w:rsid w:val="00C04E17"/>
    <w:rsid w:val="00C10CF6"/>
    <w:rsid w:val="00C13097"/>
    <w:rsid w:val="00C60638"/>
    <w:rsid w:val="00C91611"/>
    <w:rsid w:val="00DB6FF1"/>
    <w:rsid w:val="00E17BE2"/>
    <w:rsid w:val="00E43E7A"/>
    <w:rsid w:val="00E84DDF"/>
    <w:rsid w:val="00EE1D49"/>
    <w:rsid w:val="00F245DF"/>
    <w:rsid w:val="00F70774"/>
    <w:rsid w:val="00FA4F47"/>
    <w:rsid w:val="00FB39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FE7778-0424-4F9C-89F1-2D5ED1EE0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97AC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7AC6"/>
  </w:style>
  <w:style w:type="paragraph" w:styleId="Zpat">
    <w:name w:val="footer"/>
    <w:basedOn w:val="Normln"/>
    <w:link w:val="ZpatChar"/>
    <w:uiPriority w:val="99"/>
    <w:unhideWhenUsed/>
    <w:rsid w:val="00497AC6"/>
    <w:pPr>
      <w:tabs>
        <w:tab w:val="center" w:pos="4536"/>
        <w:tab w:val="right" w:pos="9072"/>
      </w:tabs>
      <w:spacing w:after="0" w:line="240" w:lineRule="auto"/>
    </w:pPr>
  </w:style>
  <w:style w:type="character" w:customStyle="1" w:styleId="ZpatChar">
    <w:name w:val="Zápatí Char"/>
    <w:basedOn w:val="Standardnpsmoodstavce"/>
    <w:link w:val="Zpat"/>
    <w:uiPriority w:val="99"/>
    <w:rsid w:val="00497AC6"/>
  </w:style>
  <w:style w:type="paragraph" w:styleId="Textbubliny">
    <w:name w:val="Balloon Text"/>
    <w:basedOn w:val="Normln"/>
    <w:link w:val="TextbublinyChar"/>
    <w:uiPriority w:val="99"/>
    <w:semiHidden/>
    <w:unhideWhenUsed/>
    <w:rsid w:val="00497AC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97AC6"/>
    <w:rPr>
      <w:rFonts w:ascii="Tahoma" w:hAnsi="Tahoma" w:cs="Tahoma"/>
      <w:sz w:val="16"/>
      <w:szCs w:val="16"/>
    </w:rPr>
  </w:style>
  <w:style w:type="table" w:styleId="Mkatabulky">
    <w:name w:val="Table Grid"/>
    <w:basedOn w:val="Normlntabulka"/>
    <w:uiPriority w:val="59"/>
    <w:rsid w:val="00497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497AC6"/>
    <w:rPr>
      <w:color w:val="0000FF"/>
      <w:u w:val="single"/>
    </w:rPr>
  </w:style>
  <w:style w:type="paragraph" w:styleId="Odstavecseseznamem">
    <w:name w:val="List Paragraph"/>
    <w:basedOn w:val="Normln"/>
    <w:uiPriority w:val="34"/>
    <w:qFormat/>
    <w:rsid w:val="007A5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059634">
      <w:bodyDiv w:val="1"/>
      <w:marLeft w:val="0"/>
      <w:marRight w:val="0"/>
      <w:marTop w:val="0"/>
      <w:marBottom w:val="0"/>
      <w:divBdr>
        <w:top w:val="none" w:sz="0" w:space="0" w:color="auto"/>
        <w:left w:val="none" w:sz="0" w:space="0" w:color="auto"/>
        <w:bottom w:val="none" w:sz="0" w:space="0" w:color="auto"/>
        <w:right w:val="none" w:sz="0" w:space="0" w:color="auto"/>
      </w:divBdr>
    </w:div>
    <w:div w:id="881484456">
      <w:bodyDiv w:val="1"/>
      <w:marLeft w:val="0"/>
      <w:marRight w:val="0"/>
      <w:marTop w:val="0"/>
      <w:marBottom w:val="0"/>
      <w:divBdr>
        <w:top w:val="none" w:sz="0" w:space="0" w:color="auto"/>
        <w:left w:val="none" w:sz="0" w:space="0" w:color="auto"/>
        <w:bottom w:val="none" w:sz="0" w:space="0" w:color="auto"/>
        <w:right w:val="none" w:sz="0" w:space="0" w:color="auto"/>
      </w:divBdr>
    </w:div>
    <w:div w:id="976690122">
      <w:bodyDiv w:val="1"/>
      <w:marLeft w:val="0"/>
      <w:marRight w:val="0"/>
      <w:marTop w:val="0"/>
      <w:marBottom w:val="0"/>
      <w:divBdr>
        <w:top w:val="none" w:sz="0" w:space="0" w:color="auto"/>
        <w:left w:val="none" w:sz="0" w:space="0" w:color="auto"/>
        <w:bottom w:val="none" w:sz="0" w:space="0" w:color="auto"/>
        <w:right w:val="none" w:sz="0" w:space="0" w:color="auto"/>
      </w:divBdr>
    </w:div>
    <w:div w:id="1060591439">
      <w:bodyDiv w:val="1"/>
      <w:marLeft w:val="0"/>
      <w:marRight w:val="0"/>
      <w:marTop w:val="0"/>
      <w:marBottom w:val="0"/>
      <w:divBdr>
        <w:top w:val="none" w:sz="0" w:space="0" w:color="auto"/>
        <w:left w:val="none" w:sz="0" w:space="0" w:color="auto"/>
        <w:bottom w:val="none" w:sz="0" w:space="0" w:color="auto"/>
        <w:right w:val="none" w:sz="0" w:space="0" w:color="auto"/>
      </w:divBdr>
    </w:div>
    <w:div w:id="1533305108">
      <w:bodyDiv w:val="1"/>
      <w:marLeft w:val="0"/>
      <w:marRight w:val="0"/>
      <w:marTop w:val="0"/>
      <w:marBottom w:val="0"/>
      <w:divBdr>
        <w:top w:val="none" w:sz="0" w:space="0" w:color="auto"/>
        <w:left w:val="none" w:sz="0" w:space="0" w:color="auto"/>
        <w:bottom w:val="none" w:sz="0" w:space="0" w:color="auto"/>
        <w:right w:val="none" w:sz="0" w:space="0" w:color="auto"/>
      </w:divBdr>
    </w:div>
    <w:div w:id="168180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D5B30-46BC-4162-908D-BD1F16709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1289</Words>
  <Characters>7611</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Skolka</dc:creator>
  <cp:lastModifiedBy>uzivatel</cp:lastModifiedBy>
  <cp:revision>2</cp:revision>
  <cp:lastPrinted>2021-08-26T10:06:00Z</cp:lastPrinted>
  <dcterms:created xsi:type="dcterms:W3CDTF">2023-11-13T10:43:00Z</dcterms:created>
  <dcterms:modified xsi:type="dcterms:W3CDTF">2023-11-13T10:43:00Z</dcterms:modified>
</cp:coreProperties>
</file>